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11566" w:rsidRDefault="00AF7B18" w:rsidP="00AF7B18">
      <w:pPr>
        <w:jc w:val="center"/>
      </w:pPr>
      <w:r>
        <w:rPr>
          <w:rFonts w:ascii="Cutive" w:eastAsia="Cutive" w:hAnsi="Cutive" w:cs="Cutive"/>
          <w:sz w:val="36"/>
          <w:szCs w:val="36"/>
        </w:rPr>
        <w:t>Checklist of Key Concepts</w:t>
      </w:r>
    </w:p>
    <w:tbl>
      <w:tblPr>
        <w:tblStyle w:val="af8"/>
        <w:tblW w:w="10800" w:type="dxa"/>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810"/>
        <w:gridCol w:w="9990"/>
      </w:tblGrid>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 xml:space="preserve">(1.1) </w:t>
            </w:r>
            <w:r>
              <w:rPr>
                <w:b/>
                <w:sz w:val="20"/>
                <w:szCs w:val="20"/>
              </w:rPr>
              <w:t>Archeological evidence indicates that during the Paleolithic era, hunting foraging bands of humans gradually migrated from their origin in East Africa to Eurasia, Australia, and the Americas, adapting their technology and cultures to new climate regions.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(1.1.A) Humans developed increasingly diverse and sophisticated tools — including multiple uses of fire — as they adapted to new environments.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(1.1.B) People lived in small groups that structured social, economic, and political activity. These bands exchanged people, ideas, and goods.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w:t>
            </w:r>
            <w:r>
              <w:rPr>
                <w:b/>
                <w:sz w:val="20"/>
                <w:szCs w:val="20"/>
              </w:rPr>
              <w:t xml:space="preserve"> Beginning about 10,000 years ago, the Neolithic Revolution led to the development of more complex economic and social systems. </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(1.2.I.A) Possibly as a response to climatic change, permanent agricultural villages emerged first in the lands of the eastern Mediterranean. Agriculture emerged independently in Mesopotamia, the Nile River Valley, Sub-Saharan Africa, the Indus River Valley, the Yellow River or Huang He Valley, Papua New Guinea, Mesoamerica, and the Andes.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(1.2.I.B) People in each region domesticated locally available plants and animals.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(1.2.I.C) Pastoralism developed in Afro-Eurasian grasslands, negatively affecting the environment when lands were overgrazed.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(1.2.I.D) Agricultural communities had to work cooperatively to clear land and create the water control systems needed for crop production, drastically affecting environmental diversity.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 xml:space="preserve">(1.2.II) </w:t>
            </w:r>
            <w:r>
              <w:rPr>
                <w:b/>
                <w:sz w:val="20"/>
                <w:szCs w:val="20"/>
              </w:rPr>
              <w:t>Agriculture and pastoralism began to transform human societies.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(1.2.II.A) Pastoralism and agriculture led to more reliable and abundant food supplies, which increased the population and led to specialization of labor, including new classes of artisans and warriors, and the development of elites.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(1.2.II.B) Technological innovations led to improvements in agricultural production, trade, and transportation.</w:t>
            </w:r>
          </w:p>
          <w:p w:rsidR="00911566" w:rsidRDefault="00911566">
            <w:pPr>
              <w:widowControl w:val="0"/>
              <w:spacing w:line="240" w:lineRule="auto"/>
              <w:ind w:left="15"/>
            </w:pPr>
          </w:p>
          <w:p w:rsidR="00911566" w:rsidRDefault="00AF7B18">
            <w:pPr>
              <w:widowControl w:val="0"/>
              <w:numPr>
                <w:ilvl w:val="0"/>
                <w:numId w:val="63"/>
              </w:numPr>
              <w:spacing w:line="240" w:lineRule="auto"/>
              <w:ind w:hanging="360"/>
              <w:contextualSpacing/>
              <w:rPr>
                <w:sz w:val="20"/>
                <w:szCs w:val="20"/>
              </w:rPr>
            </w:pPr>
            <w:r>
              <w:rPr>
                <w:sz w:val="20"/>
                <w:szCs w:val="20"/>
              </w:rPr>
              <w:t>Pottery</w:t>
            </w:r>
          </w:p>
          <w:p w:rsidR="00911566" w:rsidRDefault="00AF7B18">
            <w:pPr>
              <w:widowControl w:val="0"/>
              <w:numPr>
                <w:ilvl w:val="0"/>
                <w:numId w:val="63"/>
              </w:numPr>
              <w:spacing w:line="240" w:lineRule="auto"/>
              <w:ind w:hanging="360"/>
              <w:contextualSpacing/>
              <w:rPr>
                <w:sz w:val="20"/>
                <w:szCs w:val="20"/>
              </w:rPr>
            </w:pPr>
            <w:r>
              <w:rPr>
                <w:sz w:val="20"/>
                <w:szCs w:val="20"/>
              </w:rPr>
              <w:t>Plows</w:t>
            </w:r>
          </w:p>
          <w:p w:rsidR="00911566" w:rsidRDefault="00AF7B18">
            <w:pPr>
              <w:widowControl w:val="0"/>
              <w:numPr>
                <w:ilvl w:val="0"/>
                <w:numId w:val="63"/>
              </w:numPr>
              <w:spacing w:line="240" w:lineRule="auto"/>
              <w:ind w:hanging="360"/>
              <w:contextualSpacing/>
              <w:rPr>
                <w:sz w:val="20"/>
                <w:szCs w:val="20"/>
              </w:rPr>
            </w:pPr>
            <w:r>
              <w:rPr>
                <w:sz w:val="20"/>
                <w:szCs w:val="20"/>
              </w:rPr>
              <w:t>Woven textiles</w:t>
            </w:r>
          </w:p>
          <w:p w:rsidR="00911566" w:rsidRDefault="00AF7B18">
            <w:pPr>
              <w:widowControl w:val="0"/>
              <w:numPr>
                <w:ilvl w:val="0"/>
                <w:numId w:val="63"/>
              </w:numPr>
              <w:spacing w:line="240" w:lineRule="auto"/>
              <w:ind w:hanging="360"/>
              <w:contextualSpacing/>
              <w:rPr>
                <w:sz w:val="20"/>
                <w:szCs w:val="20"/>
              </w:rPr>
            </w:pPr>
            <w:r>
              <w:rPr>
                <w:sz w:val="20"/>
                <w:szCs w:val="20"/>
              </w:rPr>
              <w:t>Wheels and wheeled vehicles</w:t>
            </w:r>
          </w:p>
          <w:p w:rsidR="00911566" w:rsidRDefault="00AF7B18">
            <w:pPr>
              <w:widowControl w:val="0"/>
              <w:numPr>
                <w:ilvl w:val="0"/>
                <w:numId w:val="63"/>
              </w:numPr>
              <w:spacing w:line="240" w:lineRule="auto"/>
              <w:ind w:hanging="360"/>
              <w:contextualSpacing/>
              <w:rPr>
                <w:sz w:val="20"/>
                <w:szCs w:val="20"/>
              </w:rPr>
            </w:pPr>
            <w:r>
              <w:rPr>
                <w:sz w:val="20"/>
                <w:szCs w:val="20"/>
              </w:rPr>
              <w:t>Metallurgy</w:t>
            </w:r>
            <w:r>
              <w:rPr>
                <w:sz w:val="20"/>
                <w:szCs w:val="20"/>
              </w:rPr>
              <w:br/>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ind w:left="15"/>
            </w:pPr>
            <w:r>
              <w:rPr>
                <w:sz w:val="20"/>
                <w:szCs w:val="20"/>
              </w:rPr>
              <w:t>(1.2.II.C) Patriarchal forms of social organization developed in both pastoralist and agrarian societies.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(1.3.I) </w:t>
            </w:r>
            <w:r>
              <w:rPr>
                <w:b/>
                <w:sz w:val="20"/>
                <w:szCs w:val="20"/>
              </w:rPr>
              <w:t xml:space="preserve">Core and foundational civilizations developed in a variety of geographical and environmental settings where agriculture flourished, including Mesopotamia in the Tigris and Euphrates River Valleys, Egypt in the Nile River Valley, </w:t>
            </w:r>
            <w:proofErr w:type="spellStart"/>
            <w:r>
              <w:rPr>
                <w:b/>
                <w:sz w:val="20"/>
                <w:szCs w:val="20"/>
              </w:rPr>
              <w:t>Mohenjo</w:t>
            </w:r>
            <w:proofErr w:type="spellEnd"/>
            <w:r>
              <w:rPr>
                <w:b/>
                <w:sz w:val="20"/>
                <w:szCs w:val="20"/>
              </w:rPr>
              <w:t xml:space="preserve"> </w:t>
            </w:r>
            <w:proofErr w:type="spellStart"/>
            <w:r>
              <w:rPr>
                <w:b/>
                <w:sz w:val="20"/>
                <w:szCs w:val="20"/>
              </w:rPr>
              <w:t>Daro</w:t>
            </w:r>
            <w:proofErr w:type="spellEnd"/>
            <w:r>
              <w:rPr>
                <w:b/>
                <w:sz w:val="20"/>
                <w:szCs w:val="20"/>
              </w:rPr>
              <w:t xml:space="preserve"> and Harappa in the Indus River Valley, Shang in the Yellow River or Huang He Valley, </w:t>
            </w:r>
            <w:proofErr w:type="spellStart"/>
            <w:r>
              <w:rPr>
                <w:b/>
                <w:sz w:val="20"/>
                <w:szCs w:val="20"/>
              </w:rPr>
              <w:t>Olmecs</w:t>
            </w:r>
            <w:proofErr w:type="spellEnd"/>
            <w:r>
              <w:rPr>
                <w:b/>
                <w:sz w:val="20"/>
                <w:szCs w:val="20"/>
              </w:rPr>
              <w:t xml:space="preserve"> in Mesoamerica, and </w:t>
            </w:r>
            <w:proofErr w:type="spellStart"/>
            <w:r>
              <w:rPr>
                <w:b/>
                <w:sz w:val="20"/>
                <w:szCs w:val="20"/>
              </w:rPr>
              <w:t>Chavín</w:t>
            </w:r>
            <w:proofErr w:type="spellEnd"/>
            <w:r>
              <w:rPr>
                <w:b/>
                <w:sz w:val="20"/>
                <w:szCs w:val="20"/>
              </w:rPr>
              <w:t xml:space="preserve"> in Andean South America.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(1.3.II) </w:t>
            </w:r>
            <w:r>
              <w:rPr>
                <w:b/>
                <w:sz w:val="20"/>
                <w:szCs w:val="20"/>
              </w:rPr>
              <w:t>The first states emerged within core civilizations in Mesopotamia and the Nile Valley.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(1.3.II.A) States were powerful new systems of rule that mobilized surplus labor and resources over large areas. Rulers of early states often claimed divine connections to power. Rulers also often enjoyed military support.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 xml:space="preserve">(1.3.II.B) As states grew and competed for land and resources, the more favorably situated — including the Hittites, who had access to iron — had greater access to resources, produced more surplus food, and </w:t>
            </w:r>
            <w:r>
              <w:rPr>
                <w:sz w:val="20"/>
                <w:szCs w:val="20"/>
              </w:rPr>
              <w:lastRenderedPageBreak/>
              <w:t>experienced growing populations, enabling them to undertake territorial expansion and conquer surrounding states.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(1.3.II.C) Pastoralists were often the developers and disseminators of new weapons and modes of transportation that transformed warfare in agrarian civilizations.</w:t>
            </w:r>
            <w:r>
              <w:rPr>
                <w:sz w:val="20"/>
                <w:szCs w:val="20"/>
              </w:rPr>
              <w:br/>
            </w:r>
          </w:p>
          <w:tbl>
            <w:tblPr>
              <w:tblStyle w:val="a"/>
              <w:tblW w:w="9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20"/>
              <w:gridCol w:w="6150"/>
            </w:tblGrid>
            <w:tr w:rsidR="00911566">
              <w:tc>
                <w:tcPr>
                  <w:tcW w:w="3420" w:type="dxa"/>
                  <w:tcMar>
                    <w:top w:w="100" w:type="dxa"/>
                    <w:left w:w="100" w:type="dxa"/>
                    <w:bottom w:w="100" w:type="dxa"/>
                    <w:right w:w="100" w:type="dxa"/>
                  </w:tcMar>
                </w:tcPr>
                <w:p w:rsidR="00911566" w:rsidRDefault="00AF7B18">
                  <w:pPr>
                    <w:widowControl w:val="0"/>
                    <w:spacing w:line="240" w:lineRule="auto"/>
                  </w:pPr>
                  <w:r>
                    <w:rPr>
                      <w:i/>
                      <w:sz w:val="20"/>
                      <w:szCs w:val="20"/>
                    </w:rPr>
                    <w:t>New Weapons:</w:t>
                  </w:r>
                </w:p>
                <w:p w:rsidR="00911566" w:rsidRDefault="00AF7B18">
                  <w:pPr>
                    <w:widowControl w:val="0"/>
                    <w:numPr>
                      <w:ilvl w:val="0"/>
                      <w:numId w:val="56"/>
                    </w:numPr>
                    <w:spacing w:line="240" w:lineRule="auto"/>
                    <w:ind w:left="795" w:hanging="360"/>
                    <w:contextualSpacing/>
                    <w:rPr>
                      <w:sz w:val="20"/>
                      <w:szCs w:val="20"/>
                    </w:rPr>
                  </w:pPr>
                  <w:r>
                    <w:rPr>
                      <w:sz w:val="20"/>
                      <w:szCs w:val="20"/>
                    </w:rPr>
                    <w:t>Composite bows</w:t>
                  </w:r>
                </w:p>
                <w:p w:rsidR="00911566" w:rsidRDefault="00AF7B18">
                  <w:pPr>
                    <w:widowControl w:val="0"/>
                    <w:numPr>
                      <w:ilvl w:val="0"/>
                      <w:numId w:val="56"/>
                    </w:numPr>
                    <w:spacing w:line="240" w:lineRule="auto"/>
                    <w:ind w:left="795" w:hanging="360"/>
                    <w:contextualSpacing/>
                    <w:rPr>
                      <w:sz w:val="20"/>
                      <w:szCs w:val="20"/>
                    </w:rPr>
                  </w:pPr>
                  <w:r>
                    <w:rPr>
                      <w:sz w:val="20"/>
                      <w:szCs w:val="20"/>
                    </w:rPr>
                    <w:t>Iron weapons</w:t>
                  </w:r>
                </w:p>
              </w:tc>
              <w:tc>
                <w:tcPr>
                  <w:tcW w:w="6150" w:type="dxa"/>
                  <w:tcMar>
                    <w:top w:w="100" w:type="dxa"/>
                    <w:left w:w="100" w:type="dxa"/>
                    <w:bottom w:w="100" w:type="dxa"/>
                    <w:right w:w="100" w:type="dxa"/>
                  </w:tcMar>
                </w:tcPr>
                <w:p w:rsidR="00911566" w:rsidRDefault="00AF7B18">
                  <w:pPr>
                    <w:widowControl w:val="0"/>
                    <w:spacing w:line="240" w:lineRule="auto"/>
                  </w:pPr>
                  <w:r>
                    <w:rPr>
                      <w:i/>
                      <w:sz w:val="20"/>
                      <w:szCs w:val="20"/>
                    </w:rPr>
                    <w:t>New Modes of Transportation</w:t>
                  </w:r>
                </w:p>
                <w:p w:rsidR="00911566" w:rsidRDefault="00AF7B18">
                  <w:pPr>
                    <w:widowControl w:val="0"/>
                    <w:numPr>
                      <w:ilvl w:val="0"/>
                      <w:numId w:val="56"/>
                    </w:numPr>
                    <w:spacing w:line="240" w:lineRule="auto"/>
                    <w:ind w:left="615" w:hanging="360"/>
                    <w:contextualSpacing/>
                    <w:rPr>
                      <w:sz w:val="20"/>
                      <w:szCs w:val="20"/>
                    </w:rPr>
                  </w:pPr>
                  <w:r>
                    <w:rPr>
                      <w:sz w:val="20"/>
                      <w:szCs w:val="20"/>
                    </w:rPr>
                    <w:t>Chariots</w:t>
                  </w:r>
                </w:p>
                <w:p w:rsidR="00911566" w:rsidRDefault="00AF7B18">
                  <w:pPr>
                    <w:widowControl w:val="0"/>
                    <w:numPr>
                      <w:ilvl w:val="0"/>
                      <w:numId w:val="56"/>
                    </w:numPr>
                    <w:spacing w:line="240" w:lineRule="auto"/>
                    <w:ind w:left="615" w:hanging="360"/>
                    <w:contextualSpacing/>
                    <w:rPr>
                      <w:sz w:val="20"/>
                      <w:szCs w:val="20"/>
                    </w:rPr>
                  </w:pPr>
                  <w:r>
                    <w:rPr>
                      <w:sz w:val="20"/>
                      <w:szCs w:val="20"/>
                    </w:rPr>
                    <w:t>Horseback riding</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(1.3.III) </w:t>
            </w:r>
            <w:r>
              <w:rPr>
                <w:b/>
                <w:sz w:val="20"/>
                <w:szCs w:val="20"/>
              </w:rPr>
              <w:t>Culture played a significant role in unifying states through laws, language, literature, religion, myths, &amp; monumental art.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(1.3.III.A) Early civilizations developed monumental architecture and urban planning.</w:t>
            </w:r>
          </w:p>
          <w:tbl>
            <w:tblPr>
              <w:tblStyle w:val="a0"/>
              <w:tblW w:w="77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30"/>
              <w:gridCol w:w="4455"/>
            </w:tblGrid>
            <w:tr w:rsidR="00911566">
              <w:tc>
                <w:tcPr>
                  <w:tcW w:w="3330" w:type="dxa"/>
                  <w:tcMar>
                    <w:top w:w="100" w:type="dxa"/>
                    <w:left w:w="100" w:type="dxa"/>
                    <w:bottom w:w="100" w:type="dxa"/>
                    <w:right w:w="100" w:type="dxa"/>
                  </w:tcMar>
                </w:tcPr>
                <w:p w:rsidR="00911566" w:rsidRDefault="00AF7B18">
                  <w:pPr>
                    <w:widowControl w:val="0"/>
                    <w:numPr>
                      <w:ilvl w:val="0"/>
                      <w:numId w:val="112"/>
                    </w:numPr>
                    <w:spacing w:line="240" w:lineRule="auto"/>
                    <w:ind w:hanging="360"/>
                    <w:contextualSpacing/>
                    <w:rPr>
                      <w:sz w:val="20"/>
                      <w:szCs w:val="20"/>
                    </w:rPr>
                  </w:pPr>
                  <w:r>
                    <w:rPr>
                      <w:sz w:val="20"/>
                      <w:szCs w:val="20"/>
                    </w:rPr>
                    <w:t>Ziggurats</w:t>
                  </w:r>
                </w:p>
                <w:p w:rsidR="00911566" w:rsidRDefault="00AF7B18">
                  <w:pPr>
                    <w:widowControl w:val="0"/>
                    <w:numPr>
                      <w:ilvl w:val="0"/>
                      <w:numId w:val="112"/>
                    </w:numPr>
                    <w:spacing w:line="240" w:lineRule="auto"/>
                    <w:ind w:hanging="360"/>
                    <w:contextualSpacing/>
                    <w:rPr>
                      <w:sz w:val="20"/>
                      <w:szCs w:val="20"/>
                    </w:rPr>
                  </w:pPr>
                  <w:r>
                    <w:rPr>
                      <w:sz w:val="20"/>
                      <w:szCs w:val="20"/>
                    </w:rPr>
                    <w:t>Pyramids</w:t>
                  </w:r>
                </w:p>
                <w:p w:rsidR="00911566" w:rsidRDefault="00AF7B18">
                  <w:pPr>
                    <w:widowControl w:val="0"/>
                    <w:numPr>
                      <w:ilvl w:val="0"/>
                      <w:numId w:val="112"/>
                    </w:numPr>
                    <w:spacing w:line="240" w:lineRule="auto"/>
                    <w:ind w:hanging="360"/>
                    <w:contextualSpacing/>
                    <w:rPr>
                      <w:sz w:val="20"/>
                      <w:szCs w:val="20"/>
                    </w:rPr>
                  </w:pPr>
                  <w:r>
                    <w:rPr>
                      <w:sz w:val="20"/>
                      <w:szCs w:val="20"/>
                    </w:rPr>
                    <w:t>Temples</w:t>
                  </w:r>
                </w:p>
              </w:tc>
              <w:tc>
                <w:tcPr>
                  <w:tcW w:w="4455" w:type="dxa"/>
                  <w:tcMar>
                    <w:top w:w="100" w:type="dxa"/>
                    <w:left w:w="100" w:type="dxa"/>
                    <w:bottom w:w="100" w:type="dxa"/>
                    <w:right w:w="100" w:type="dxa"/>
                  </w:tcMar>
                </w:tcPr>
                <w:p w:rsidR="00911566" w:rsidRDefault="00AF7B18">
                  <w:pPr>
                    <w:widowControl w:val="0"/>
                    <w:numPr>
                      <w:ilvl w:val="0"/>
                      <w:numId w:val="112"/>
                    </w:numPr>
                    <w:spacing w:line="240" w:lineRule="auto"/>
                    <w:ind w:hanging="360"/>
                    <w:contextualSpacing/>
                    <w:rPr>
                      <w:sz w:val="20"/>
                      <w:szCs w:val="20"/>
                    </w:rPr>
                  </w:pPr>
                  <w:r>
                    <w:rPr>
                      <w:sz w:val="20"/>
                      <w:szCs w:val="20"/>
                    </w:rPr>
                    <w:t>Defensive walls</w:t>
                  </w:r>
                </w:p>
                <w:p w:rsidR="00911566" w:rsidRDefault="00AF7B18">
                  <w:pPr>
                    <w:widowControl w:val="0"/>
                    <w:numPr>
                      <w:ilvl w:val="0"/>
                      <w:numId w:val="112"/>
                    </w:numPr>
                    <w:spacing w:line="240" w:lineRule="auto"/>
                    <w:ind w:hanging="360"/>
                    <w:contextualSpacing/>
                    <w:rPr>
                      <w:sz w:val="20"/>
                      <w:szCs w:val="20"/>
                    </w:rPr>
                  </w:pPr>
                  <w:r>
                    <w:rPr>
                      <w:sz w:val="20"/>
                      <w:szCs w:val="20"/>
                    </w:rPr>
                    <w:t>Streets and roads</w:t>
                  </w:r>
                </w:p>
                <w:p w:rsidR="00911566" w:rsidRDefault="00AF7B18">
                  <w:pPr>
                    <w:widowControl w:val="0"/>
                    <w:numPr>
                      <w:ilvl w:val="0"/>
                      <w:numId w:val="112"/>
                    </w:numPr>
                    <w:spacing w:line="240" w:lineRule="auto"/>
                    <w:ind w:hanging="360"/>
                    <w:contextualSpacing/>
                    <w:rPr>
                      <w:sz w:val="20"/>
                      <w:szCs w:val="20"/>
                    </w:rPr>
                  </w:pPr>
                  <w:r>
                    <w:rPr>
                      <w:sz w:val="20"/>
                      <w:szCs w:val="20"/>
                    </w:rPr>
                    <w:t>Sewage and water system</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(1.3.III.B) Systems of record keeping arose independently in all early civilizations and subsequently spread.</w:t>
            </w:r>
          </w:p>
          <w:p w:rsidR="00911566" w:rsidRDefault="00911566">
            <w:pPr>
              <w:widowControl w:val="0"/>
              <w:spacing w:line="240" w:lineRule="auto"/>
            </w:pPr>
          </w:p>
          <w:p w:rsidR="00911566" w:rsidRDefault="00AF7B18">
            <w:pPr>
              <w:widowControl w:val="0"/>
              <w:numPr>
                <w:ilvl w:val="0"/>
                <w:numId w:val="61"/>
              </w:numPr>
              <w:spacing w:line="240" w:lineRule="auto"/>
              <w:ind w:hanging="360"/>
              <w:contextualSpacing/>
              <w:rPr>
                <w:sz w:val="20"/>
                <w:szCs w:val="20"/>
              </w:rPr>
            </w:pPr>
            <w:r>
              <w:rPr>
                <w:sz w:val="20"/>
                <w:szCs w:val="20"/>
              </w:rPr>
              <w:t>Cuneiform</w:t>
            </w:r>
          </w:p>
          <w:p w:rsidR="00911566" w:rsidRDefault="00AF7B18">
            <w:pPr>
              <w:widowControl w:val="0"/>
              <w:numPr>
                <w:ilvl w:val="0"/>
                <w:numId w:val="61"/>
              </w:numPr>
              <w:spacing w:line="240" w:lineRule="auto"/>
              <w:ind w:hanging="360"/>
              <w:contextualSpacing/>
              <w:rPr>
                <w:sz w:val="20"/>
                <w:szCs w:val="20"/>
              </w:rPr>
            </w:pPr>
            <w:r>
              <w:rPr>
                <w:sz w:val="20"/>
                <w:szCs w:val="20"/>
              </w:rPr>
              <w:t>Hieroglyphs</w:t>
            </w:r>
          </w:p>
          <w:p w:rsidR="00911566" w:rsidRDefault="00AF7B18">
            <w:pPr>
              <w:widowControl w:val="0"/>
              <w:numPr>
                <w:ilvl w:val="0"/>
                <w:numId w:val="61"/>
              </w:numPr>
              <w:spacing w:line="240" w:lineRule="auto"/>
              <w:ind w:hanging="360"/>
              <w:contextualSpacing/>
              <w:rPr>
                <w:sz w:val="20"/>
                <w:szCs w:val="20"/>
              </w:rPr>
            </w:pPr>
            <w:r>
              <w:rPr>
                <w:sz w:val="20"/>
                <w:szCs w:val="20"/>
              </w:rPr>
              <w:t>Pictographs</w:t>
            </w:r>
          </w:p>
          <w:p w:rsidR="00911566" w:rsidRDefault="00AF7B18">
            <w:pPr>
              <w:widowControl w:val="0"/>
              <w:numPr>
                <w:ilvl w:val="0"/>
                <w:numId w:val="61"/>
              </w:numPr>
              <w:spacing w:line="240" w:lineRule="auto"/>
              <w:ind w:hanging="360"/>
              <w:contextualSpacing/>
              <w:rPr>
                <w:sz w:val="20"/>
                <w:szCs w:val="20"/>
              </w:rPr>
            </w:pPr>
            <w:r>
              <w:rPr>
                <w:sz w:val="20"/>
                <w:szCs w:val="20"/>
              </w:rPr>
              <w:t>Alphabets</w:t>
            </w:r>
          </w:p>
          <w:p w:rsidR="00911566" w:rsidRDefault="00AF7B18">
            <w:pPr>
              <w:widowControl w:val="0"/>
              <w:numPr>
                <w:ilvl w:val="0"/>
                <w:numId w:val="61"/>
              </w:numPr>
              <w:spacing w:line="240" w:lineRule="auto"/>
              <w:ind w:hanging="360"/>
              <w:contextualSpacing/>
              <w:rPr>
                <w:sz w:val="20"/>
                <w:szCs w:val="20"/>
              </w:rPr>
            </w:pPr>
            <w:r>
              <w:rPr>
                <w:sz w:val="20"/>
                <w:szCs w:val="20"/>
              </w:rPr>
              <w:t>Quipu</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(1.3.III.C) States developed legal codes that reflected existing hierarchies and facilitated the rule of governments over people.</w:t>
            </w:r>
          </w:p>
          <w:p w:rsidR="00911566" w:rsidRDefault="00911566">
            <w:pPr>
              <w:widowControl w:val="0"/>
              <w:spacing w:line="240" w:lineRule="auto"/>
            </w:pPr>
          </w:p>
          <w:p w:rsidR="00911566" w:rsidRDefault="00AF7B18">
            <w:pPr>
              <w:widowControl w:val="0"/>
              <w:numPr>
                <w:ilvl w:val="0"/>
                <w:numId w:val="68"/>
              </w:numPr>
              <w:spacing w:line="240" w:lineRule="auto"/>
              <w:ind w:hanging="360"/>
              <w:contextualSpacing/>
              <w:rPr>
                <w:sz w:val="20"/>
                <w:szCs w:val="20"/>
              </w:rPr>
            </w:pPr>
            <w:r>
              <w:rPr>
                <w:sz w:val="20"/>
                <w:szCs w:val="20"/>
              </w:rPr>
              <w:t>Code of Hammurabi (Babylonia)</w:t>
            </w:r>
          </w:p>
          <w:p w:rsidR="00911566" w:rsidRDefault="00AF7B18">
            <w:pPr>
              <w:widowControl w:val="0"/>
              <w:numPr>
                <w:ilvl w:val="0"/>
                <w:numId w:val="68"/>
              </w:numPr>
              <w:spacing w:line="240" w:lineRule="auto"/>
              <w:ind w:hanging="360"/>
              <w:contextualSpacing/>
              <w:rPr>
                <w:sz w:val="20"/>
                <w:szCs w:val="20"/>
              </w:rPr>
            </w:pPr>
            <w:r>
              <w:rPr>
                <w:sz w:val="20"/>
                <w:szCs w:val="20"/>
              </w:rPr>
              <w:t>Code of Ur-</w:t>
            </w:r>
            <w:proofErr w:type="spellStart"/>
            <w:r>
              <w:rPr>
                <w:sz w:val="20"/>
                <w:szCs w:val="20"/>
              </w:rPr>
              <w:t>Nammu</w:t>
            </w:r>
            <w:proofErr w:type="spellEnd"/>
            <w:r>
              <w:rPr>
                <w:sz w:val="20"/>
                <w:szCs w:val="20"/>
              </w:rPr>
              <w:t xml:space="preserve"> (</w:t>
            </w:r>
            <w:proofErr w:type="spellStart"/>
            <w:r>
              <w:rPr>
                <w:sz w:val="20"/>
                <w:szCs w:val="20"/>
              </w:rPr>
              <w:t>Sumeria</w:t>
            </w:r>
            <w:proofErr w:type="spellEnd"/>
            <w:r>
              <w:rPr>
                <w:sz w:val="20"/>
                <w:szCs w:val="20"/>
              </w:rPr>
              <w: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(1.3.III.D) New religious beliefs that developed in this period — including the Vedic religion, Hebrew monotheism, and Zoroastrianism — continued to have strong influences in later periods.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(1.3.III.E) Trade expanded throughout this period from local to regional to interregional with civilizations exchanging goods, cultural ideas, and technology.</w:t>
            </w:r>
          </w:p>
          <w:p w:rsidR="00911566" w:rsidRDefault="00911566">
            <w:pPr>
              <w:widowControl w:val="0"/>
              <w:spacing w:line="240" w:lineRule="auto"/>
            </w:pPr>
          </w:p>
          <w:p w:rsidR="00911566" w:rsidRDefault="00AF7B18">
            <w:pPr>
              <w:widowControl w:val="0"/>
              <w:numPr>
                <w:ilvl w:val="0"/>
                <w:numId w:val="87"/>
              </w:numPr>
              <w:spacing w:line="240" w:lineRule="auto"/>
              <w:ind w:hanging="360"/>
              <w:contextualSpacing/>
              <w:rPr>
                <w:sz w:val="20"/>
                <w:szCs w:val="20"/>
              </w:rPr>
            </w:pPr>
            <w:r>
              <w:rPr>
                <w:sz w:val="20"/>
                <w:szCs w:val="20"/>
              </w:rPr>
              <w:t>Trade between Mesopotamia and Egypt</w:t>
            </w:r>
          </w:p>
          <w:p w:rsidR="00911566" w:rsidRDefault="00AF7B18">
            <w:pPr>
              <w:widowControl w:val="0"/>
              <w:numPr>
                <w:ilvl w:val="0"/>
                <w:numId w:val="87"/>
              </w:numPr>
              <w:spacing w:line="240" w:lineRule="auto"/>
              <w:ind w:hanging="360"/>
              <w:contextualSpacing/>
              <w:rPr>
                <w:sz w:val="20"/>
                <w:szCs w:val="20"/>
              </w:rPr>
            </w:pPr>
            <w:r>
              <w:rPr>
                <w:sz w:val="20"/>
                <w:szCs w:val="20"/>
              </w:rPr>
              <w:t>Trade between Egypt and Nubia</w:t>
            </w:r>
          </w:p>
          <w:p w:rsidR="00911566" w:rsidRDefault="00AF7B18">
            <w:pPr>
              <w:widowControl w:val="0"/>
              <w:numPr>
                <w:ilvl w:val="0"/>
                <w:numId w:val="87"/>
              </w:numPr>
              <w:spacing w:line="240" w:lineRule="auto"/>
              <w:ind w:hanging="360"/>
              <w:contextualSpacing/>
              <w:rPr>
                <w:sz w:val="20"/>
                <w:szCs w:val="20"/>
              </w:rPr>
            </w:pPr>
            <w:r>
              <w:rPr>
                <w:sz w:val="20"/>
                <w:szCs w:val="20"/>
              </w:rPr>
              <w:t>Trade between Mesopotamia and the Indus Valley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(1.3.III.F) Social hierarchies, including patriarchy, intensified as states expanded and cities multiplied.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 </w:t>
            </w:r>
            <w:r>
              <w:rPr>
                <w:b/>
                <w:sz w:val="20"/>
                <w:szCs w:val="20"/>
              </w:rPr>
              <w:t>Codifications and further developments of existing religious traditions provided a bond among people and an ethical code to live by.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(2.1.I.A) The association of monotheism with Judaism further developed with the codification of the Hebrew Scriptures, which also reflected the influence of Mesopotamian cultural and legal traditions. The Assyrian, Babylonian, and Roman empires conquered various Jewish states at different points in time. These conquests contributed to the growth of Jewish diasporic communities around the Mediterranean and Middle East.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(2.1.I.B) The core beliefs outlined in the Sanskrit scriptures formed the basis of the Vedic religions — later known as Hinduism. These beliefs included the importance of multiple manifestations of Brahma and teachings about reincarnation, and they contributed to the development of the social and political roles of a caste system.</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(2.1.II) </w:t>
            </w:r>
            <w:r>
              <w:rPr>
                <w:b/>
                <w:sz w:val="20"/>
                <w:szCs w:val="20"/>
              </w:rPr>
              <w:t>New belief systems and cultural traditions emerged and spread, often asserting universal truths.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(2.1.II.A) The core beliefs about desire, suffering, and the search for enlightenment preached by the historic Buddha and collected by his followers in sutras and other scriptures were, in part, a reaction to the Vedic beliefs and rituals dominant in South Asia. Buddhism changed over time as it spread throughout Asia — first through the support of the </w:t>
            </w:r>
            <w:proofErr w:type="spellStart"/>
            <w:r>
              <w:rPr>
                <w:sz w:val="20"/>
                <w:szCs w:val="20"/>
              </w:rPr>
              <w:t>Mauryan</w:t>
            </w:r>
            <w:proofErr w:type="spellEnd"/>
            <w:r>
              <w:rPr>
                <w:sz w:val="20"/>
                <w:szCs w:val="20"/>
              </w:rPr>
              <w:t xml:space="preserve"> Emperor </w:t>
            </w:r>
            <w:proofErr w:type="spellStart"/>
            <w:r>
              <w:rPr>
                <w:sz w:val="20"/>
                <w:szCs w:val="20"/>
              </w:rPr>
              <w:t>Ashoka</w:t>
            </w:r>
            <w:proofErr w:type="spellEnd"/>
            <w:r>
              <w:rPr>
                <w:sz w:val="20"/>
                <w:szCs w:val="20"/>
              </w:rPr>
              <w:t>, and then through the efforts of missionaries and merchants, and the establishment of educational institutions to promote Buddhism’s core teachings.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(2.1.II.B) Confucianism’s core beliefs and writings originated in the writings and lessons of Confucius. They were elaborated by key disciples who sought to promote social harmony by outlining proper rituals and social relationships for all people in China, including rulers.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(2.1.II.C) In major Daoist writings, the core belief of balance between humans and nature assumed that the Chinese political system would be altered indirectly. Daoism also influenced the development of Chinese culture.</w:t>
            </w:r>
          </w:p>
          <w:p w:rsidR="00911566" w:rsidRDefault="00911566">
            <w:pPr>
              <w:widowControl w:val="0"/>
              <w:spacing w:line="240" w:lineRule="auto"/>
            </w:pPr>
          </w:p>
          <w:p w:rsidR="00911566" w:rsidRDefault="00AF7B18">
            <w:pPr>
              <w:widowControl w:val="0"/>
              <w:numPr>
                <w:ilvl w:val="0"/>
                <w:numId w:val="30"/>
              </w:numPr>
              <w:spacing w:line="240" w:lineRule="auto"/>
              <w:ind w:hanging="360"/>
              <w:contextualSpacing/>
              <w:rPr>
                <w:sz w:val="20"/>
                <w:szCs w:val="20"/>
              </w:rPr>
            </w:pPr>
            <w:r>
              <w:rPr>
                <w:sz w:val="20"/>
                <w:szCs w:val="20"/>
              </w:rPr>
              <w:t>Trade between Mesopotamia and Egypt</w:t>
            </w:r>
          </w:p>
          <w:p w:rsidR="00911566" w:rsidRDefault="00AF7B18">
            <w:pPr>
              <w:widowControl w:val="0"/>
              <w:numPr>
                <w:ilvl w:val="0"/>
                <w:numId w:val="30"/>
              </w:numPr>
              <w:spacing w:line="240" w:lineRule="auto"/>
              <w:ind w:hanging="360"/>
              <w:contextualSpacing/>
              <w:rPr>
                <w:sz w:val="20"/>
                <w:szCs w:val="20"/>
              </w:rPr>
            </w:pPr>
            <w:r>
              <w:rPr>
                <w:sz w:val="20"/>
                <w:szCs w:val="20"/>
              </w:rPr>
              <w:t>Trade between Egypt and Nubia</w:t>
            </w:r>
          </w:p>
          <w:p w:rsidR="00911566" w:rsidRDefault="00AF7B18">
            <w:pPr>
              <w:widowControl w:val="0"/>
              <w:numPr>
                <w:ilvl w:val="0"/>
                <w:numId w:val="30"/>
              </w:numPr>
              <w:spacing w:line="240" w:lineRule="auto"/>
              <w:ind w:hanging="360"/>
              <w:contextualSpacing/>
              <w:rPr>
                <w:sz w:val="20"/>
                <w:szCs w:val="20"/>
              </w:rPr>
            </w:pPr>
            <w:r>
              <w:rPr>
                <w:sz w:val="20"/>
                <w:szCs w:val="20"/>
              </w:rPr>
              <w:t>Trade between Mesopotamia and the Indus Valley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(2.1.II.D) Christianity, based on core beliefs about the teachings and divinity of Jesus of Nazareth as recorded by his disciples, drew on Judaism and Roman and Hellenistic influences. Despite initial Roman imperial hostility, Christianity spread through the efforts of missionaries and merchants through many parts of Afro-Eurasia, and eventually gained Roman imperial support by the time of Emperor Constantine.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(2.1.II.E) The core ideas in Greco-Roman philosophy and science emphasized </w:t>
            </w:r>
            <w:proofErr w:type="spellStart"/>
            <w:r>
              <w:rPr>
                <w:sz w:val="20"/>
                <w:szCs w:val="20"/>
              </w:rPr>
              <w:t>logic</w:t>
            </w:r>
            <w:proofErr w:type="gramStart"/>
            <w:r>
              <w:rPr>
                <w:sz w:val="20"/>
                <w:szCs w:val="20"/>
              </w:rPr>
              <w:t>,empirical</w:t>
            </w:r>
            <w:proofErr w:type="spellEnd"/>
            <w:proofErr w:type="gramEnd"/>
            <w:r>
              <w:rPr>
                <w:sz w:val="20"/>
                <w:szCs w:val="20"/>
              </w:rPr>
              <w:t xml:space="preserve"> observation, and the nature of political power and hierarchy.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(2.1.II.F) Art and architecture reflected the values of religions and belief systems.</w:t>
            </w:r>
          </w:p>
          <w:p w:rsidR="00911566" w:rsidRDefault="00911566">
            <w:pPr>
              <w:widowControl w:val="0"/>
              <w:spacing w:line="240" w:lineRule="auto"/>
            </w:pPr>
          </w:p>
          <w:p w:rsidR="00911566" w:rsidRDefault="00AF7B18">
            <w:pPr>
              <w:widowControl w:val="0"/>
              <w:numPr>
                <w:ilvl w:val="0"/>
                <w:numId w:val="104"/>
              </w:numPr>
              <w:spacing w:line="240" w:lineRule="auto"/>
              <w:ind w:hanging="360"/>
              <w:contextualSpacing/>
              <w:rPr>
                <w:sz w:val="20"/>
                <w:szCs w:val="20"/>
              </w:rPr>
            </w:pPr>
            <w:r>
              <w:rPr>
                <w:sz w:val="20"/>
                <w:szCs w:val="20"/>
              </w:rPr>
              <w:t>Hindu art and architecture</w:t>
            </w:r>
          </w:p>
          <w:p w:rsidR="00911566" w:rsidRDefault="00AF7B18">
            <w:pPr>
              <w:widowControl w:val="0"/>
              <w:numPr>
                <w:ilvl w:val="0"/>
                <w:numId w:val="104"/>
              </w:numPr>
              <w:spacing w:line="240" w:lineRule="auto"/>
              <w:ind w:hanging="360"/>
              <w:contextualSpacing/>
              <w:rPr>
                <w:sz w:val="20"/>
                <w:szCs w:val="20"/>
              </w:rPr>
            </w:pPr>
            <w:r>
              <w:rPr>
                <w:sz w:val="20"/>
                <w:szCs w:val="20"/>
              </w:rPr>
              <w:t>Buddhist art and architecture</w:t>
            </w:r>
          </w:p>
          <w:p w:rsidR="00911566" w:rsidRDefault="00AF7B18">
            <w:pPr>
              <w:widowControl w:val="0"/>
              <w:numPr>
                <w:ilvl w:val="0"/>
                <w:numId w:val="104"/>
              </w:numPr>
              <w:spacing w:line="240" w:lineRule="auto"/>
              <w:ind w:hanging="360"/>
              <w:contextualSpacing/>
              <w:rPr>
                <w:sz w:val="20"/>
                <w:szCs w:val="20"/>
              </w:rPr>
            </w:pPr>
            <w:r>
              <w:rPr>
                <w:sz w:val="20"/>
                <w:szCs w:val="20"/>
              </w:rPr>
              <w:t>Christian art and architecture</w:t>
            </w:r>
          </w:p>
          <w:p w:rsidR="00911566" w:rsidRDefault="00AF7B18">
            <w:pPr>
              <w:widowControl w:val="0"/>
              <w:numPr>
                <w:ilvl w:val="0"/>
                <w:numId w:val="104"/>
              </w:numPr>
              <w:spacing w:line="240" w:lineRule="auto"/>
              <w:ind w:hanging="360"/>
              <w:contextualSpacing/>
              <w:rPr>
                <w:sz w:val="20"/>
                <w:szCs w:val="20"/>
              </w:rPr>
            </w:pPr>
            <w:r>
              <w:rPr>
                <w:sz w:val="20"/>
                <w:szCs w:val="20"/>
              </w:rPr>
              <w:t>Greco-Roman art and architecture</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(2.1.III) </w:t>
            </w:r>
            <w:r>
              <w:rPr>
                <w:b/>
                <w:sz w:val="20"/>
                <w:szCs w:val="20"/>
              </w:rPr>
              <w:t>Belief systems generally reinforced existing social structures while also offering new roles and status to some men and women. For example, Confucianism emphasized filial piety, and some Buddhists and Christians practiced a monastic life.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(2.1.IV) </w:t>
            </w:r>
            <w:r>
              <w:rPr>
                <w:b/>
                <w:sz w:val="20"/>
                <w:szCs w:val="20"/>
              </w:rPr>
              <w:t>Other religious and cultural traditions, including shamanism, animism, and ancestor veneration persisted.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 xml:space="preserve">(2.2.I) </w:t>
            </w:r>
            <w:r>
              <w:rPr>
                <w:b/>
                <w:sz w:val="20"/>
                <w:szCs w:val="20"/>
              </w:rPr>
              <w:t>The number and size of key states and empires grew dramatically as rulers imposed</w:t>
            </w:r>
          </w:p>
          <w:p w:rsidR="00911566" w:rsidRDefault="00AF7B18">
            <w:pPr>
              <w:widowControl w:val="0"/>
              <w:spacing w:line="240" w:lineRule="auto"/>
            </w:pPr>
            <w:proofErr w:type="gramStart"/>
            <w:r>
              <w:rPr>
                <w:b/>
                <w:sz w:val="20"/>
                <w:szCs w:val="20"/>
              </w:rPr>
              <w:t>political</w:t>
            </w:r>
            <w:proofErr w:type="gramEnd"/>
            <w:r>
              <w:rPr>
                <w:b/>
                <w:sz w:val="20"/>
                <w:szCs w:val="20"/>
              </w:rPr>
              <w:t xml:space="preserve"> unity on areas where previously there had been competing states. Key states and empires include:</w:t>
            </w:r>
          </w:p>
          <w:p w:rsidR="00911566" w:rsidRDefault="00911566">
            <w:pPr>
              <w:widowControl w:val="0"/>
              <w:spacing w:line="240" w:lineRule="auto"/>
            </w:pPr>
          </w:p>
          <w:p w:rsidR="00911566" w:rsidRDefault="00AF7B18">
            <w:pPr>
              <w:widowControl w:val="0"/>
              <w:numPr>
                <w:ilvl w:val="0"/>
                <w:numId w:val="16"/>
              </w:numPr>
              <w:spacing w:line="240" w:lineRule="auto"/>
              <w:ind w:hanging="360"/>
              <w:contextualSpacing/>
              <w:rPr>
                <w:sz w:val="20"/>
                <w:szCs w:val="20"/>
              </w:rPr>
            </w:pPr>
            <w:r>
              <w:rPr>
                <w:sz w:val="20"/>
                <w:szCs w:val="20"/>
              </w:rPr>
              <w:t>Southwest Asia: Persian empires [</w:t>
            </w:r>
            <w:proofErr w:type="spellStart"/>
            <w:r>
              <w:rPr>
                <w:sz w:val="20"/>
                <w:szCs w:val="20"/>
              </w:rPr>
              <w:t>Achaemenid</w:t>
            </w:r>
            <w:proofErr w:type="spellEnd"/>
            <w:r>
              <w:rPr>
                <w:sz w:val="20"/>
                <w:szCs w:val="20"/>
              </w:rPr>
              <w:t>, Parthian, Sassanian]</w:t>
            </w:r>
          </w:p>
          <w:p w:rsidR="00911566" w:rsidRDefault="00AF7B18">
            <w:pPr>
              <w:widowControl w:val="0"/>
              <w:numPr>
                <w:ilvl w:val="0"/>
                <w:numId w:val="16"/>
              </w:numPr>
              <w:spacing w:line="240" w:lineRule="auto"/>
              <w:ind w:hanging="360"/>
              <w:contextualSpacing/>
              <w:rPr>
                <w:sz w:val="20"/>
                <w:szCs w:val="20"/>
              </w:rPr>
            </w:pPr>
            <w:r>
              <w:rPr>
                <w:sz w:val="20"/>
                <w:szCs w:val="20"/>
              </w:rPr>
              <w:t>East Asia: Qin and Han empires</w:t>
            </w:r>
          </w:p>
          <w:p w:rsidR="00911566" w:rsidRDefault="00AF7B18">
            <w:pPr>
              <w:widowControl w:val="0"/>
              <w:numPr>
                <w:ilvl w:val="0"/>
                <w:numId w:val="16"/>
              </w:numPr>
              <w:spacing w:line="240" w:lineRule="auto"/>
              <w:ind w:hanging="360"/>
              <w:contextualSpacing/>
              <w:rPr>
                <w:sz w:val="20"/>
                <w:szCs w:val="20"/>
              </w:rPr>
            </w:pPr>
            <w:r>
              <w:rPr>
                <w:sz w:val="20"/>
                <w:szCs w:val="20"/>
              </w:rPr>
              <w:t xml:space="preserve">South Asia: </w:t>
            </w:r>
            <w:proofErr w:type="spellStart"/>
            <w:r>
              <w:rPr>
                <w:sz w:val="20"/>
                <w:szCs w:val="20"/>
              </w:rPr>
              <w:t>Mauryan</w:t>
            </w:r>
            <w:proofErr w:type="spellEnd"/>
            <w:r>
              <w:rPr>
                <w:sz w:val="20"/>
                <w:szCs w:val="20"/>
              </w:rPr>
              <w:t xml:space="preserve"> and Gupta empires</w:t>
            </w:r>
          </w:p>
          <w:p w:rsidR="00911566" w:rsidRDefault="00AF7B18">
            <w:pPr>
              <w:widowControl w:val="0"/>
              <w:numPr>
                <w:ilvl w:val="0"/>
                <w:numId w:val="16"/>
              </w:numPr>
              <w:spacing w:line="240" w:lineRule="auto"/>
              <w:ind w:hanging="360"/>
              <w:contextualSpacing/>
              <w:rPr>
                <w:sz w:val="20"/>
                <w:szCs w:val="20"/>
              </w:rPr>
            </w:pPr>
            <w:r>
              <w:rPr>
                <w:sz w:val="20"/>
                <w:szCs w:val="20"/>
              </w:rPr>
              <w:t>Mediterranean region: Phoenicia and its colonies, Greek city-states and colonies, and Hellenistic and Roman empires</w:t>
            </w:r>
          </w:p>
          <w:p w:rsidR="00911566" w:rsidRDefault="00AF7B18">
            <w:pPr>
              <w:widowControl w:val="0"/>
              <w:numPr>
                <w:ilvl w:val="0"/>
                <w:numId w:val="16"/>
              </w:numPr>
              <w:spacing w:line="240" w:lineRule="auto"/>
              <w:ind w:hanging="360"/>
              <w:contextualSpacing/>
              <w:rPr>
                <w:sz w:val="20"/>
                <w:szCs w:val="20"/>
              </w:rPr>
            </w:pPr>
            <w:r>
              <w:rPr>
                <w:sz w:val="20"/>
                <w:szCs w:val="20"/>
              </w:rPr>
              <w:t>Mesoamerica: Teotihuacan, Maya city-states</w:t>
            </w:r>
          </w:p>
          <w:p w:rsidR="00911566" w:rsidRDefault="00AF7B18">
            <w:pPr>
              <w:widowControl w:val="0"/>
              <w:numPr>
                <w:ilvl w:val="0"/>
                <w:numId w:val="16"/>
              </w:numPr>
              <w:spacing w:line="240" w:lineRule="auto"/>
              <w:ind w:hanging="360"/>
              <w:contextualSpacing/>
              <w:rPr>
                <w:sz w:val="20"/>
                <w:szCs w:val="20"/>
              </w:rPr>
            </w:pPr>
            <w:r>
              <w:rPr>
                <w:sz w:val="20"/>
                <w:szCs w:val="20"/>
              </w:rPr>
              <w:t>Andean South America: Moche</w:t>
            </w:r>
          </w:p>
          <w:p w:rsidR="00911566" w:rsidRDefault="00AF7B18">
            <w:pPr>
              <w:widowControl w:val="0"/>
              <w:numPr>
                <w:ilvl w:val="0"/>
                <w:numId w:val="16"/>
              </w:numPr>
              <w:spacing w:line="240" w:lineRule="auto"/>
              <w:ind w:hanging="360"/>
              <w:contextualSpacing/>
              <w:rPr>
                <w:sz w:val="20"/>
                <w:szCs w:val="20"/>
              </w:rPr>
            </w:pPr>
            <w:r>
              <w:rPr>
                <w:sz w:val="20"/>
                <w:szCs w:val="20"/>
              </w:rPr>
              <w:t>North America: from Chaco to Cahokia</w:t>
            </w:r>
          </w:p>
          <w:p w:rsidR="00911566" w:rsidRDefault="00911566">
            <w:pPr>
              <w:widowControl w:val="0"/>
              <w:spacing w:line="240" w:lineRule="auto"/>
            </w:pPr>
          </w:p>
          <w:p w:rsidR="00911566" w:rsidRDefault="00AF7B18">
            <w:pPr>
              <w:widowControl w:val="0"/>
              <w:spacing w:line="240" w:lineRule="auto"/>
            </w:pPr>
            <w:r>
              <w:rPr>
                <w:b/>
                <w:sz w:val="20"/>
                <w:szCs w:val="20"/>
              </w:rPr>
              <w:t>[NOTE: Students should know the location and names of the key empires and states.]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(2.2.II) </w:t>
            </w:r>
            <w:r>
              <w:rPr>
                <w:b/>
                <w:sz w:val="20"/>
                <w:szCs w:val="20"/>
              </w:rPr>
              <w:t>Empires and states developed new techniques of imperial administration based, in part, on the success of earlier political forms.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(2.2.II.A) In order to organize their subjects, in many regions the rulers created administrative institutions, including centralized governments as well as elaborate legal systems and bureaucracies.</w:t>
            </w:r>
          </w:p>
          <w:p w:rsidR="00911566" w:rsidRDefault="00AF7B18">
            <w:pPr>
              <w:widowControl w:val="0"/>
              <w:spacing w:line="240" w:lineRule="auto"/>
            </w:pPr>
            <w:r>
              <w:rPr>
                <w:sz w:val="20"/>
                <w:szCs w:val="20"/>
              </w:rPr>
              <w:t xml:space="preserve"> </w:t>
            </w:r>
          </w:p>
          <w:p w:rsidR="00911566" w:rsidRDefault="00AF7B18">
            <w:pPr>
              <w:widowControl w:val="0"/>
              <w:numPr>
                <w:ilvl w:val="0"/>
                <w:numId w:val="102"/>
              </w:numPr>
              <w:spacing w:line="240" w:lineRule="auto"/>
              <w:ind w:hanging="360"/>
              <w:contextualSpacing/>
              <w:rPr>
                <w:sz w:val="20"/>
                <w:szCs w:val="20"/>
              </w:rPr>
            </w:pPr>
            <w:r>
              <w:rPr>
                <w:sz w:val="20"/>
                <w:szCs w:val="20"/>
              </w:rPr>
              <w:t>China</w:t>
            </w:r>
          </w:p>
          <w:p w:rsidR="00911566" w:rsidRDefault="00AF7B18">
            <w:pPr>
              <w:widowControl w:val="0"/>
              <w:numPr>
                <w:ilvl w:val="0"/>
                <w:numId w:val="102"/>
              </w:numPr>
              <w:spacing w:line="240" w:lineRule="auto"/>
              <w:ind w:hanging="360"/>
              <w:contextualSpacing/>
              <w:rPr>
                <w:sz w:val="20"/>
                <w:szCs w:val="20"/>
              </w:rPr>
            </w:pPr>
            <w:r>
              <w:rPr>
                <w:sz w:val="20"/>
                <w:szCs w:val="20"/>
              </w:rPr>
              <w:t>Persia</w:t>
            </w:r>
          </w:p>
          <w:p w:rsidR="00911566" w:rsidRDefault="00AF7B18">
            <w:pPr>
              <w:widowControl w:val="0"/>
              <w:numPr>
                <w:ilvl w:val="0"/>
                <w:numId w:val="102"/>
              </w:numPr>
              <w:spacing w:line="240" w:lineRule="auto"/>
              <w:ind w:hanging="360"/>
              <w:contextualSpacing/>
              <w:rPr>
                <w:sz w:val="20"/>
                <w:szCs w:val="20"/>
              </w:rPr>
            </w:pPr>
            <w:r>
              <w:rPr>
                <w:sz w:val="20"/>
                <w:szCs w:val="20"/>
              </w:rPr>
              <w:t>Rome</w:t>
            </w:r>
          </w:p>
          <w:p w:rsidR="00911566" w:rsidRDefault="00AF7B18">
            <w:pPr>
              <w:widowControl w:val="0"/>
              <w:numPr>
                <w:ilvl w:val="0"/>
                <w:numId w:val="102"/>
              </w:numPr>
              <w:spacing w:line="240" w:lineRule="auto"/>
              <w:ind w:hanging="360"/>
              <w:contextualSpacing/>
              <w:rPr>
                <w:sz w:val="20"/>
                <w:szCs w:val="20"/>
              </w:rPr>
            </w:pPr>
            <w:r>
              <w:rPr>
                <w:sz w:val="20"/>
                <w:szCs w:val="20"/>
              </w:rPr>
              <w:t>South Asia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(2.2.II.B) Imperial governments promoted trade and projected military power over larger areas using a variety of techniques, including: issuing currencies; diplomacy; developing supply lines; building fortifications, defensive walls, and roads; and drawing new groups of military officers and soldiers from the location populations or conquered populations.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(2.2.III) </w:t>
            </w:r>
            <w:r>
              <w:rPr>
                <w:b/>
                <w:sz w:val="20"/>
                <w:szCs w:val="20"/>
              </w:rPr>
              <w:t>Unique social and economic dimensions developed in imperial societies in Afro-Eurasia and the Americas.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(2.2.III.A) Imperial cities served as centers of trade, public performance of religious rituals,</w:t>
            </w:r>
          </w:p>
          <w:p w:rsidR="00911566" w:rsidRDefault="00AF7B18">
            <w:pPr>
              <w:widowControl w:val="0"/>
              <w:spacing w:line="240" w:lineRule="auto"/>
            </w:pPr>
            <w:proofErr w:type="gramStart"/>
            <w:r>
              <w:rPr>
                <w:sz w:val="20"/>
                <w:szCs w:val="20"/>
              </w:rPr>
              <w:t>and</w:t>
            </w:r>
            <w:proofErr w:type="gramEnd"/>
            <w:r>
              <w:rPr>
                <w:sz w:val="20"/>
                <w:szCs w:val="20"/>
              </w:rPr>
              <w:t xml:space="preserve"> political administration for states and empires.</w:t>
            </w:r>
          </w:p>
          <w:p w:rsidR="00911566" w:rsidRDefault="00911566">
            <w:pPr>
              <w:widowControl w:val="0"/>
              <w:spacing w:line="240" w:lineRule="auto"/>
            </w:pPr>
          </w:p>
          <w:tbl>
            <w:tblPr>
              <w:tblStyle w:val="a1"/>
              <w:tblW w:w="6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05"/>
              <w:gridCol w:w="2955"/>
            </w:tblGrid>
            <w:tr w:rsidR="00911566">
              <w:tc>
                <w:tcPr>
                  <w:tcW w:w="3405" w:type="dxa"/>
                  <w:tcMar>
                    <w:top w:w="100" w:type="dxa"/>
                    <w:left w:w="100" w:type="dxa"/>
                    <w:bottom w:w="100" w:type="dxa"/>
                    <w:right w:w="100" w:type="dxa"/>
                  </w:tcMar>
                </w:tcPr>
                <w:p w:rsidR="00911566" w:rsidRDefault="00AF7B18">
                  <w:pPr>
                    <w:widowControl w:val="0"/>
                    <w:numPr>
                      <w:ilvl w:val="0"/>
                      <w:numId w:val="25"/>
                    </w:numPr>
                    <w:spacing w:line="240" w:lineRule="auto"/>
                    <w:ind w:left="615" w:hanging="360"/>
                    <w:contextualSpacing/>
                    <w:rPr>
                      <w:sz w:val="20"/>
                      <w:szCs w:val="20"/>
                    </w:rPr>
                  </w:pPr>
                  <w:r>
                    <w:rPr>
                      <w:sz w:val="20"/>
                      <w:szCs w:val="20"/>
                    </w:rPr>
                    <w:t>Persepolis</w:t>
                  </w:r>
                </w:p>
                <w:p w:rsidR="00911566" w:rsidRDefault="00AF7B18">
                  <w:pPr>
                    <w:widowControl w:val="0"/>
                    <w:numPr>
                      <w:ilvl w:val="0"/>
                      <w:numId w:val="25"/>
                    </w:numPr>
                    <w:spacing w:line="240" w:lineRule="auto"/>
                    <w:ind w:left="615" w:hanging="360"/>
                    <w:contextualSpacing/>
                    <w:rPr>
                      <w:sz w:val="20"/>
                      <w:szCs w:val="20"/>
                    </w:rPr>
                  </w:pPr>
                  <w:proofErr w:type="spellStart"/>
                  <w:r>
                    <w:rPr>
                      <w:sz w:val="20"/>
                      <w:szCs w:val="20"/>
                    </w:rPr>
                    <w:t>Chang’an</w:t>
                  </w:r>
                  <w:proofErr w:type="spellEnd"/>
                </w:p>
                <w:p w:rsidR="00911566" w:rsidRDefault="00AF7B18">
                  <w:pPr>
                    <w:widowControl w:val="0"/>
                    <w:numPr>
                      <w:ilvl w:val="0"/>
                      <w:numId w:val="25"/>
                    </w:numPr>
                    <w:spacing w:line="240" w:lineRule="auto"/>
                    <w:ind w:left="615" w:hanging="360"/>
                    <w:contextualSpacing/>
                    <w:rPr>
                      <w:sz w:val="20"/>
                      <w:szCs w:val="20"/>
                    </w:rPr>
                  </w:pPr>
                  <w:proofErr w:type="spellStart"/>
                  <w:r>
                    <w:rPr>
                      <w:sz w:val="20"/>
                      <w:szCs w:val="20"/>
                    </w:rPr>
                    <w:t>Pataliputra</w:t>
                  </w:r>
                  <w:proofErr w:type="spellEnd"/>
                </w:p>
                <w:p w:rsidR="00911566" w:rsidRDefault="00AF7B18">
                  <w:pPr>
                    <w:widowControl w:val="0"/>
                    <w:numPr>
                      <w:ilvl w:val="0"/>
                      <w:numId w:val="25"/>
                    </w:numPr>
                    <w:spacing w:line="240" w:lineRule="auto"/>
                    <w:ind w:left="615" w:hanging="360"/>
                    <w:contextualSpacing/>
                    <w:rPr>
                      <w:sz w:val="20"/>
                      <w:szCs w:val="20"/>
                    </w:rPr>
                  </w:pPr>
                  <w:r>
                    <w:rPr>
                      <w:sz w:val="20"/>
                      <w:szCs w:val="20"/>
                    </w:rPr>
                    <w:t>Athens</w:t>
                  </w:r>
                </w:p>
                <w:p w:rsidR="00911566" w:rsidRDefault="00AF7B18">
                  <w:pPr>
                    <w:widowControl w:val="0"/>
                    <w:numPr>
                      <w:ilvl w:val="0"/>
                      <w:numId w:val="25"/>
                    </w:numPr>
                    <w:spacing w:line="240" w:lineRule="auto"/>
                    <w:ind w:left="615" w:hanging="360"/>
                    <w:contextualSpacing/>
                    <w:rPr>
                      <w:sz w:val="20"/>
                      <w:szCs w:val="20"/>
                    </w:rPr>
                  </w:pPr>
                  <w:r>
                    <w:rPr>
                      <w:sz w:val="20"/>
                      <w:szCs w:val="20"/>
                    </w:rPr>
                    <w:t>Carthage</w:t>
                  </w:r>
                </w:p>
              </w:tc>
              <w:tc>
                <w:tcPr>
                  <w:tcW w:w="2955" w:type="dxa"/>
                  <w:tcMar>
                    <w:top w:w="100" w:type="dxa"/>
                    <w:left w:w="100" w:type="dxa"/>
                    <w:bottom w:w="100" w:type="dxa"/>
                    <w:right w:w="100" w:type="dxa"/>
                  </w:tcMar>
                </w:tcPr>
                <w:p w:rsidR="00911566" w:rsidRDefault="00AF7B18">
                  <w:pPr>
                    <w:widowControl w:val="0"/>
                    <w:numPr>
                      <w:ilvl w:val="0"/>
                      <w:numId w:val="25"/>
                    </w:numPr>
                    <w:spacing w:line="240" w:lineRule="auto"/>
                    <w:ind w:left="510" w:hanging="360"/>
                    <w:contextualSpacing/>
                    <w:rPr>
                      <w:sz w:val="20"/>
                      <w:szCs w:val="20"/>
                    </w:rPr>
                  </w:pPr>
                  <w:r>
                    <w:rPr>
                      <w:sz w:val="20"/>
                      <w:szCs w:val="20"/>
                    </w:rPr>
                    <w:t>Rome</w:t>
                  </w:r>
                </w:p>
                <w:p w:rsidR="00911566" w:rsidRDefault="00AF7B18">
                  <w:pPr>
                    <w:widowControl w:val="0"/>
                    <w:numPr>
                      <w:ilvl w:val="0"/>
                      <w:numId w:val="25"/>
                    </w:numPr>
                    <w:spacing w:line="240" w:lineRule="auto"/>
                    <w:ind w:left="510" w:hanging="360"/>
                    <w:contextualSpacing/>
                    <w:rPr>
                      <w:sz w:val="20"/>
                      <w:szCs w:val="20"/>
                    </w:rPr>
                  </w:pPr>
                  <w:r>
                    <w:rPr>
                      <w:sz w:val="20"/>
                      <w:szCs w:val="20"/>
                    </w:rPr>
                    <w:t>Alexandria</w:t>
                  </w:r>
                </w:p>
                <w:p w:rsidR="00911566" w:rsidRDefault="00AF7B18">
                  <w:pPr>
                    <w:widowControl w:val="0"/>
                    <w:numPr>
                      <w:ilvl w:val="0"/>
                      <w:numId w:val="25"/>
                    </w:numPr>
                    <w:spacing w:line="240" w:lineRule="auto"/>
                    <w:ind w:left="510" w:hanging="360"/>
                    <w:contextualSpacing/>
                    <w:rPr>
                      <w:sz w:val="20"/>
                      <w:szCs w:val="20"/>
                    </w:rPr>
                  </w:pPr>
                  <w:r>
                    <w:rPr>
                      <w:sz w:val="20"/>
                      <w:szCs w:val="20"/>
                    </w:rPr>
                    <w:t>Constantinople</w:t>
                  </w:r>
                </w:p>
                <w:p w:rsidR="00911566" w:rsidRDefault="00AF7B18">
                  <w:pPr>
                    <w:widowControl w:val="0"/>
                    <w:numPr>
                      <w:ilvl w:val="0"/>
                      <w:numId w:val="25"/>
                    </w:numPr>
                    <w:spacing w:line="240" w:lineRule="auto"/>
                    <w:ind w:left="510" w:hanging="360"/>
                    <w:contextualSpacing/>
                    <w:rPr>
                      <w:sz w:val="20"/>
                      <w:szCs w:val="20"/>
                    </w:rPr>
                  </w:pPr>
                  <w:r>
                    <w:rPr>
                      <w:sz w:val="20"/>
                      <w:szCs w:val="20"/>
                    </w:rPr>
                    <w:t>Teotihuacan</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(2.2.III.B) The social structures of empires displayed hierarchies that included cultivators, laborers, slaves, artisans, merchants, elites, or caste groups.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(2.2.III.C) Imperial societies relied on a range of methods to maintain the production of food and provide rewards for the loyalty of the elites.</w:t>
            </w:r>
          </w:p>
          <w:p w:rsidR="00911566" w:rsidRDefault="00911566">
            <w:pPr>
              <w:widowControl w:val="0"/>
              <w:spacing w:line="240" w:lineRule="auto"/>
            </w:pPr>
          </w:p>
          <w:p w:rsidR="00911566" w:rsidRDefault="00AF7B18">
            <w:pPr>
              <w:widowControl w:val="0"/>
              <w:numPr>
                <w:ilvl w:val="0"/>
                <w:numId w:val="95"/>
              </w:numPr>
              <w:spacing w:line="240" w:lineRule="auto"/>
              <w:ind w:hanging="360"/>
              <w:contextualSpacing/>
              <w:rPr>
                <w:sz w:val="20"/>
                <w:szCs w:val="20"/>
              </w:rPr>
            </w:pPr>
            <w:proofErr w:type="spellStart"/>
            <w:r>
              <w:rPr>
                <w:sz w:val="20"/>
                <w:szCs w:val="20"/>
              </w:rPr>
              <w:t>Corvée</w:t>
            </w:r>
            <w:proofErr w:type="spellEnd"/>
            <w:r>
              <w:rPr>
                <w:sz w:val="20"/>
                <w:szCs w:val="20"/>
              </w:rPr>
              <w:t xml:space="preserve"> labor</w:t>
            </w:r>
          </w:p>
          <w:p w:rsidR="00911566" w:rsidRDefault="00AF7B18">
            <w:pPr>
              <w:widowControl w:val="0"/>
              <w:numPr>
                <w:ilvl w:val="0"/>
                <w:numId w:val="92"/>
              </w:numPr>
              <w:spacing w:line="240" w:lineRule="auto"/>
              <w:ind w:hanging="360"/>
              <w:contextualSpacing/>
              <w:rPr>
                <w:sz w:val="20"/>
                <w:szCs w:val="20"/>
              </w:rPr>
            </w:pPr>
            <w:r>
              <w:rPr>
                <w:sz w:val="20"/>
                <w:szCs w:val="20"/>
              </w:rPr>
              <w:t>Slavery</w:t>
            </w:r>
          </w:p>
          <w:p w:rsidR="00911566" w:rsidRDefault="00AF7B18">
            <w:pPr>
              <w:widowControl w:val="0"/>
              <w:numPr>
                <w:ilvl w:val="0"/>
                <w:numId w:val="92"/>
              </w:numPr>
              <w:spacing w:line="240" w:lineRule="auto"/>
              <w:ind w:hanging="360"/>
              <w:contextualSpacing/>
              <w:rPr>
                <w:sz w:val="20"/>
                <w:szCs w:val="20"/>
              </w:rPr>
            </w:pPr>
            <w:r>
              <w:rPr>
                <w:sz w:val="20"/>
                <w:szCs w:val="20"/>
              </w:rPr>
              <w:t>Rents and tributes</w:t>
            </w:r>
          </w:p>
          <w:p w:rsidR="00911566" w:rsidRDefault="00AF7B18">
            <w:pPr>
              <w:widowControl w:val="0"/>
              <w:numPr>
                <w:ilvl w:val="0"/>
                <w:numId w:val="92"/>
              </w:numPr>
              <w:spacing w:line="240" w:lineRule="auto"/>
              <w:ind w:hanging="360"/>
              <w:contextualSpacing/>
              <w:rPr>
                <w:sz w:val="20"/>
                <w:szCs w:val="20"/>
              </w:rPr>
            </w:pPr>
            <w:r>
              <w:rPr>
                <w:sz w:val="20"/>
                <w:szCs w:val="20"/>
              </w:rPr>
              <w:t>Peasant communities</w:t>
            </w:r>
          </w:p>
          <w:p w:rsidR="00911566" w:rsidRDefault="00AF7B18">
            <w:pPr>
              <w:widowControl w:val="0"/>
              <w:numPr>
                <w:ilvl w:val="0"/>
                <w:numId w:val="92"/>
              </w:numPr>
              <w:spacing w:line="240" w:lineRule="auto"/>
              <w:ind w:hanging="360"/>
              <w:contextualSpacing/>
              <w:rPr>
                <w:sz w:val="20"/>
                <w:szCs w:val="20"/>
              </w:rPr>
            </w:pPr>
            <w:r>
              <w:rPr>
                <w:sz w:val="20"/>
                <w:szCs w:val="20"/>
              </w:rPr>
              <w:t>Family and household production</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(2.2.III.D) Patriarchy continued to shape gender and family relations in all imperial societies of this period.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(2.2.IV) </w:t>
            </w:r>
            <w:r>
              <w:rPr>
                <w:b/>
                <w:sz w:val="20"/>
                <w:szCs w:val="20"/>
              </w:rPr>
              <w:t xml:space="preserve">The Roman, Han, Persian, </w:t>
            </w:r>
            <w:proofErr w:type="spellStart"/>
            <w:r>
              <w:rPr>
                <w:b/>
                <w:sz w:val="20"/>
                <w:szCs w:val="20"/>
              </w:rPr>
              <w:t>Mauryan</w:t>
            </w:r>
            <w:proofErr w:type="spellEnd"/>
            <w:r>
              <w:rPr>
                <w:b/>
                <w:sz w:val="20"/>
                <w:szCs w:val="20"/>
              </w:rPr>
              <w:t>, and Gupta empires encountered political, cultural, and administrative difficulties that they could not manage, which eventually led to their decline, collapse, and transformation into successor empires or states.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(2.2.IV.A) Through excessive mobilization of resources, imperial governments generated social tensions and created economic difficulties by concentrating too much wealth in the hands of elites.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(2.2.IV.B) Security issues along their frontiers, including the threat of </w:t>
            </w:r>
            <w:proofErr w:type="spellStart"/>
            <w:r>
              <w:rPr>
                <w:sz w:val="20"/>
                <w:szCs w:val="20"/>
              </w:rPr>
              <w:t>invasions</w:t>
            </w:r>
            <w:proofErr w:type="gramStart"/>
            <w:r>
              <w:rPr>
                <w:sz w:val="20"/>
                <w:szCs w:val="20"/>
              </w:rPr>
              <w:t>,challenged</w:t>
            </w:r>
            <w:proofErr w:type="spellEnd"/>
            <w:proofErr w:type="gramEnd"/>
            <w:r>
              <w:rPr>
                <w:sz w:val="20"/>
                <w:szCs w:val="20"/>
              </w:rPr>
              <w:t xml:space="preserve"> imperial authority.</w:t>
            </w:r>
          </w:p>
          <w:p w:rsidR="00911566" w:rsidRDefault="00911566">
            <w:pPr>
              <w:widowControl w:val="0"/>
              <w:spacing w:line="240" w:lineRule="auto"/>
            </w:pPr>
          </w:p>
          <w:p w:rsidR="00911566" w:rsidRDefault="00AF7B18">
            <w:pPr>
              <w:widowControl w:val="0"/>
              <w:numPr>
                <w:ilvl w:val="0"/>
                <w:numId w:val="48"/>
              </w:numPr>
              <w:spacing w:line="240" w:lineRule="auto"/>
              <w:ind w:hanging="360"/>
              <w:contextualSpacing/>
              <w:rPr>
                <w:sz w:val="20"/>
                <w:szCs w:val="20"/>
              </w:rPr>
            </w:pPr>
            <w:r>
              <w:rPr>
                <w:sz w:val="20"/>
                <w:szCs w:val="20"/>
              </w:rPr>
              <w:t xml:space="preserve">Between Han China and the </w:t>
            </w:r>
            <w:proofErr w:type="spellStart"/>
            <w:r>
              <w:rPr>
                <w:sz w:val="20"/>
                <w:szCs w:val="20"/>
              </w:rPr>
              <w:t>Xiongnu</w:t>
            </w:r>
            <w:proofErr w:type="spellEnd"/>
          </w:p>
          <w:p w:rsidR="00911566" w:rsidRDefault="00AF7B18">
            <w:pPr>
              <w:widowControl w:val="0"/>
              <w:numPr>
                <w:ilvl w:val="0"/>
                <w:numId w:val="48"/>
              </w:numPr>
              <w:spacing w:line="240" w:lineRule="auto"/>
              <w:ind w:hanging="360"/>
              <w:contextualSpacing/>
              <w:rPr>
                <w:sz w:val="20"/>
                <w:szCs w:val="20"/>
              </w:rPr>
            </w:pPr>
            <w:r>
              <w:rPr>
                <w:sz w:val="20"/>
                <w:szCs w:val="20"/>
              </w:rPr>
              <w:t>Between the Gupta and the White Huns</w:t>
            </w:r>
          </w:p>
          <w:p w:rsidR="00911566" w:rsidRDefault="00AF7B18">
            <w:pPr>
              <w:widowControl w:val="0"/>
              <w:numPr>
                <w:ilvl w:val="0"/>
                <w:numId w:val="48"/>
              </w:numPr>
              <w:spacing w:line="240" w:lineRule="auto"/>
              <w:ind w:hanging="360"/>
              <w:contextualSpacing/>
              <w:rPr>
                <w:sz w:val="20"/>
                <w:szCs w:val="20"/>
              </w:rPr>
            </w:pPr>
            <w:r>
              <w:rPr>
                <w:sz w:val="20"/>
                <w:szCs w:val="20"/>
              </w:rPr>
              <w:t>Between the Romans and their northern and eastern neighbors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(2.3.I) </w:t>
            </w:r>
            <w:r>
              <w:rPr>
                <w:b/>
                <w:sz w:val="20"/>
                <w:szCs w:val="20"/>
              </w:rPr>
              <w:t>Land and water routes became the basis for interregional trade, communication,</w:t>
            </w:r>
          </w:p>
          <w:p w:rsidR="00911566" w:rsidRDefault="00AF7B18">
            <w:pPr>
              <w:widowControl w:val="0"/>
              <w:spacing w:line="240" w:lineRule="auto"/>
            </w:pPr>
            <w:proofErr w:type="gramStart"/>
            <w:r>
              <w:rPr>
                <w:b/>
                <w:sz w:val="20"/>
                <w:szCs w:val="20"/>
              </w:rPr>
              <w:t>and</w:t>
            </w:r>
            <w:proofErr w:type="gramEnd"/>
            <w:r>
              <w:rPr>
                <w:b/>
                <w:sz w:val="20"/>
                <w:szCs w:val="20"/>
              </w:rPr>
              <w:t xml:space="preserve"> exchange networks in the Eastern Hemisphere. </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(2.3.I.A) Many factors, including the climate and location of the routes, the typical trade goods, and the ethnicity of people involved, shaped the distinctive features of a variety of trade routes, including Eurasian Silk Roads, Trans-Saharan caravan routes, Indian Ocean sea lanes, and Mediterranean sea lanes.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(2.3.II) </w:t>
            </w:r>
            <w:r>
              <w:rPr>
                <w:b/>
                <w:sz w:val="20"/>
                <w:szCs w:val="20"/>
              </w:rPr>
              <w:t>New technologies facilitated long-distance communication and exchange.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(2.3.II.A) New technologies permitted the use of domesticated pack animals to transport goods across longer routes.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(2.3.II.B) Innovations in maritime technologies, as well as advanced knowledge of the monsoon winds, stimulated exchanges along maritime routes from East Africa to East Asia.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(2.3.III) </w:t>
            </w:r>
            <w:r>
              <w:rPr>
                <w:b/>
                <w:sz w:val="20"/>
                <w:szCs w:val="20"/>
              </w:rPr>
              <w:t>Alongside the trade in goods, the exchange of people, technology, religious and cultural beliefs, food crops, domesticated animals, and disease pathogens developed across extensive networks of communication and exchange.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(2.3.III.A) The spread of crops, including rice and cotton from South Asia to the Middle East, encouraged changes in farming and irrigation techniques.</w:t>
            </w:r>
          </w:p>
          <w:p w:rsidR="00911566" w:rsidRDefault="00911566">
            <w:pPr>
              <w:widowControl w:val="0"/>
              <w:spacing w:line="240" w:lineRule="auto"/>
            </w:pPr>
          </w:p>
          <w:p w:rsidR="00911566" w:rsidRDefault="00AF7B18">
            <w:pPr>
              <w:widowControl w:val="0"/>
              <w:numPr>
                <w:ilvl w:val="0"/>
                <w:numId w:val="97"/>
              </w:numPr>
              <w:spacing w:line="240" w:lineRule="auto"/>
              <w:ind w:hanging="360"/>
              <w:contextualSpacing/>
              <w:rPr>
                <w:sz w:val="20"/>
                <w:szCs w:val="20"/>
              </w:rPr>
            </w:pPr>
            <w:r>
              <w:rPr>
                <w:sz w:val="20"/>
                <w:szCs w:val="20"/>
              </w:rPr>
              <w:t xml:space="preserve">The </w:t>
            </w:r>
            <w:proofErr w:type="spellStart"/>
            <w:r>
              <w:rPr>
                <w:i/>
                <w:sz w:val="20"/>
                <w:szCs w:val="20"/>
              </w:rPr>
              <w:t>qanat</w:t>
            </w:r>
            <w:proofErr w:type="spellEnd"/>
            <w:r>
              <w:rPr>
                <w:i/>
                <w:sz w:val="20"/>
                <w:szCs w:val="20"/>
              </w:rPr>
              <w:t xml:space="preserve"> </w:t>
            </w:r>
            <w:r>
              <w:rPr>
                <w:sz w:val="20"/>
                <w:szCs w:val="20"/>
              </w:rPr>
              <w:t>system</w:t>
            </w:r>
          </w:p>
          <w:p w:rsidR="00911566" w:rsidRDefault="00AF7B18">
            <w:pPr>
              <w:widowControl w:val="0"/>
              <w:numPr>
                <w:ilvl w:val="0"/>
                <w:numId w:val="97"/>
              </w:numPr>
              <w:spacing w:line="240" w:lineRule="auto"/>
              <w:ind w:hanging="360"/>
              <w:contextualSpacing/>
              <w:rPr>
                <w:sz w:val="20"/>
                <w:szCs w:val="20"/>
              </w:rPr>
            </w:pPr>
            <w:r>
              <w:rPr>
                <w:sz w:val="20"/>
                <w:szCs w:val="20"/>
              </w:rPr>
              <w:t>A variety of water wheels (</w:t>
            </w:r>
            <w:proofErr w:type="spellStart"/>
            <w:r>
              <w:rPr>
                <w:i/>
                <w:sz w:val="20"/>
                <w:szCs w:val="20"/>
              </w:rPr>
              <w:t>noria</w:t>
            </w:r>
            <w:proofErr w:type="spellEnd"/>
            <w:r>
              <w:rPr>
                <w:sz w:val="20"/>
                <w:szCs w:val="20"/>
              </w:rPr>
              <w:t xml:space="preserve">, </w:t>
            </w:r>
            <w:proofErr w:type="spellStart"/>
            <w:r>
              <w:rPr>
                <w:i/>
                <w:sz w:val="20"/>
                <w:szCs w:val="20"/>
              </w:rPr>
              <w:t>sakia</w:t>
            </w:r>
            <w:proofErr w:type="spellEnd"/>
            <w:r>
              <w:rPr>
                <w:sz w:val="20"/>
                <w:szCs w:val="20"/>
              </w:rPr>
              <w:t>)</w:t>
            </w:r>
          </w:p>
          <w:p w:rsidR="00911566" w:rsidRDefault="00AF7B18">
            <w:pPr>
              <w:widowControl w:val="0"/>
              <w:numPr>
                <w:ilvl w:val="0"/>
                <w:numId w:val="97"/>
              </w:numPr>
              <w:spacing w:line="240" w:lineRule="auto"/>
              <w:ind w:hanging="360"/>
              <w:contextualSpacing/>
              <w:rPr>
                <w:sz w:val="20"/>
                <w:szCs w:val="20"/>
              </w:rPr>
            </w:pPr>
            <w:r>
              <w:rPr>
                <w:sz w:val="20"/>
                <w:szCs w:val="20"/>
              </w:rPr>
              <w:t>Improved wells and pumps (</w:t>
            </w:r>
            <w:proofErr w:type="spellStart"/>
            <w:r>
              <w:rPr>
                <w:i/>
                <w:sz w:val="20"/>
                <w:szCs w:val="20"/>
              </w:rPr>
              <w:t>shaduf</w:t>
            </w:r>
            <w:proofErr w:type="spellEnd"/>
            <w:r>
              <w:rPr>
                <w:sz w:val="20"/>
                <w:szCs w:val="20"/>
              </w:rPr>
              <w: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(2.3.III.B) The spread of disease pathogens diminished urban populations and contributed to the decline of some empires.</w:t>
            </w:r>
            <w:r>
              <w:rPr>
                <w:sz w:val="20"/>
                <w:szCs w:val="20"/>
              </w:rPr>
              <w:br/>
            </w:r>
          </w:p>
          <w:p w:rsidR="00911566" w:rsidRDefault="00AF7B18">
            <w:pPr>
              <w:widowControl w:val="0"/>
              <w:numPr>
                <w:ilvl w:val="0"/>
                <w:numId w:val="8"/>
              </w:numPr>
              <w:spacing w:line="240" w:lineRule="auto"/>
              <w:ind w:hanging="360"/>
              <w:contextualSpacing/>
              <w:rPr>
                <w:sz w:val="20"/>
                <w:szCs w:val="20"/>
              </w:rPr>
            </w:pPr>
            <w:r>
              <w:rPr>
                <w:sz w:val="20"/>
                <w:szCs w:val="20"/>
              </w:rPr>
              <w:t>The effects of disease on the Roman Empire</w:t>
            </w:r>
          </w:p>
          <w:p w:rsidR="00911566" w:rsidRDefault="00AF7B18">
            <w:pPr>
              <w:widowControl w:val="0"/>
              <w:numPr>
                <w:ilvl w:val="0"/>
                <w:numId w:val="8"/>
              </w:numPr>
              <w:spacing w:line="240" w:lineRule="auto"/>
              <w:ind w:hanging="360"/>
              <w:contextualSpacing/>
              <w:rPr>
                <w:sz w:val="20"/>
                <w:szCs w:val="20"/>
              </w:rPr>
            </w:pPr>
            <w:r>
              <w:rPr>
                <w:sz w:val="20"/>
                <w:szCs w:val="20"/>
              </w:rPr>
              <w:t>The effects of disease on Chinese empires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(2.3.III.C) Religious and cultural traditions — including Christianity, Hinduism, and Buddhism — were transformed as they spread.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 </w:t>
            </w:r>
            <w:r>
              <w:rPr>
                <w:b/>
                <w:sz w:val="20"/>
                <w:szCs w:val="20"/>
              </w:rPr>
              <w:t>Improved transportation technologies and commercial practices led to an increased volume of trade, and expanded the geographical range of existing and newly active trade networks.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(3.1.I.A) Existing trade routes — including the Silk Roads, the Mediterranean Sea, the Trans-Saharan, and the Indian Ocean basin — flourished, and promoted the growth of powerful new trading cities.</w:t>
            </w:r>
          </w:p>
          <w:p w:rsidR="00911566" w:rsidRDefault="00911566">
            <w:pPr>
              <w:widowControl w:val="0"/>
              <w:spacing w:line="240" w:lineRule="auto"/>
            </w:pPr>
          </w:p>
          <w:tbl>
            <w:tblPr>
              <w:tblStyle w:val="a2"/>
              <w:tblW w:w="9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690"/>
              <w:gridCol w:w="6060"/>
            </w:tblGrid>
            <w:tr w:rsidR="00911566">
              <w:tc>
                <w:tcPr>
                  <w:tcW w:w="3690" w:type="dxa"/>
                  <w:tcMar>
                    <w:top w:w="100" w:type="dxa"/>
                    <w:left w:w="100" w:type="dxa"/>
                    <w:bottom w:w="100" w:type="dxa"/>
                    <w:right w:w="100" w:type="dxa"/>
                  </w:tcMar>
                </w:tcPr>
                <w:p w:rsidR="00911566" w:rsidRDefault="00AF7B18">
                  <w:pPr>
                    <w:widowControl w:val="0"/>
                    <w:numPr>
                      <w:ilvl w:val="0"/>
                      <w:numId w:val="50"/>
                    </w:numPr>
                    <w:spacing w:line="240" w:lineRule="auto"/>
                    <w:ind w:left="615" w:hanging="360"/>
                    <w:contextualSpacing/>
                    <w:rPr>
                      <w:sz w:val="20"/>
                      <w:szCs w:val="20"/>
                    </w:rPr>
                  </w:pPr>
                  <w:r>
                    <w:rPr>
                      <w:sz w:val="20"/>
                      <w:szCs w:val="20"/>
                    </w:rPr>
                    <w:t>Novgorod</w:t>
                  </w:r>
                </w:p>
                <w:p w:rsidR="00911566" w:rsidRDefault="00AF7B18">
                  <w:pPr>
                    <w:widowControl w:val="0"/>
                    <w:numPr>
                      <w:ilvl w:val="0"/>
                      <w:numId w:val="50"/>
                    </w:numPr>
                    <w:spacing w:line="240" w:lineRule="auto"/>
                    <w:ind w:left="615" w:hanging="360"/>
                    <w:contextualSpacing/>
                    <w:rPr>
                      <w:sz w:val="20"/>
                      <w:szCs w:val="20"/>
                    </w:rPr>
                  </w:pPr>
                  <w:r>
                    <w:rPr>
                      <w:sz w:val="20"/>
                      <w:szCs w:val="20"/>
                    </w:rPr>
                    <w:t>Timbuktu</w:t>
                  </w:r>
                </w:p>
                <w:p w:rsidR="00911566" w:rsidRDefault="00AF7B18">
                  <w:pPr>
                    <w:widowControl w:val="0"/>
                    <w:numPr>
                      <w:ilvl w:val="0"/>
                      <w:numId w:val="50"/>
                    </w:numPr>
                    <w:spacing w:line="240" w:lineRule="auto"/>
                    <w:ind w:left="615" w:hanging="360"/>
                    <w:contextualSpacing/>
                    <w:rPr>
                      <w:sz w:val="20"/>
                      <w:szCs w:val="20"/>
                    </w:rPr>
                  </w:pPr>
                  <w:r>
                    <w:rPr>
                      <w:sz w:val="20"/>
                      <w:szCs w:val="20"/>
                    </w:rPr>
                    <w:t>Swahili city-states</w:t>
                  </w:r>
                </w:p>
                <w:p w:rsidR="00911566" w:rsidRDefault="00AF7B18">
                  <w:pPr>
                    <w:widowControl w:val="0"/>
                    <w:numPr>
                      <w:ilvl w:val="0"/>
                      <w:numId w:val="50"/>
                    </w:numPr>
                    <w:spacing w:line="240" w:lineRule="auto"/>
                    <w:ind w:left="615" w:hanging="360"/>
                    <w:contextualSpacing/>
                    <w:rPr>
                      <w:sz w:val="20"/>
                      <w:szCs w:val="20"/>
                    </w:rPr>
                  </w:pPr>
                  <w:r>
                    <w:rPr>
                      <w:sz w:val="20"/>
                      <w:szCs w:val="20"/>
                    </w:rPr>
                    <w:lastRenderedPageBreak/>
                    <w:t>Hangzhou</w:t>
                  </w:r>
                </w:p>
                <w:p w:rsidR="00911566" w:rsidRDefault="00AF7B18">
                  <w:pPr>
                    <w:widowControl w:val="0"/>
                    <w:numPr>
                      <w:ilvl w:val="0"/>
                      <w:numId w:val="50"/>
                    </w:numPr>
                    <w:spacing w:line="240" w:lineRule="auto"/>
                    <w:ind w:left="615" w:hanging="360"/>
                    <w:contextualSpacing/>
                    <w:rPr>
                      <w:sz w:val="20"/>
                      <w:szCs w:val="20"/>
                    </w:rPr>
                  </w:pPr>
                  <w:r>
                    <w:rPr>
                      <w:sz w:val="20"/>
                      <w:szCs w:val="20"/>
                    </w:rPr>
                    <w:t>Calicut</w:t>
                  </w:r>
                </w:p>
              </w:tc>
              <w:tc>
                <w:tcPr>
                  <w:tcW w:w="6060" w:type="dxa"/>
                  <w:tcMar>
                    <w:top w:w="100" w:type="dxa"/>
                    <w:left w:w="100" w:type="dxa"/>
                    <w:bottom w:w="100" w:type="dxa"/>
                    <w:right w:w="100" w:type="dxa"/>
                  </w:tcMar>
                </w:tcPr>
                <w:p w:rsidR="00911566" w:rsidRDefault="00AF7B18">
                  <w:pPr>
                    <w:widowControl w:val="0"/>
                    <w:numPr>
                      <w:ilvl w:val="0"/>
                      <w:numId w:val="50"/>
                    </w:numPr>
                    <w:spacing w:line="240" w:lineRule="auto"/>
                    <w:ind w:left="525" w:hanging="360"/>
                    <w:contextualSpacing/>
                    <w:rPr>
                      <w:sz w:val="20"/>
                      <w:szCs w:val="20"/>
                    </w:rPr>
                  </w:pPr>
                  <w:r>
                    <w:rPr>
                      <w:sz w:val="20"/>
                      <w:szCs w:val="20"/>
                    </w:rPr>
                    <w:lastRenderedPageBreak/>
                    <w:t>Baghdad</w:t>
                  </w:r>
                </w:p>
                <w:p w:rsidR="00911566" w:rsidRDefault="00AF7B18">
                  <w:pPr>
                    <w:widowControl w:val="0"/>
                    <w:numPr>
                      <w:ilvl w:val="0"/>
                      <w:numId w:val="50"/>
                    </w:numPr>
                    <w:spacing w:line="240" w:lineRule="auto"/>
                    <w:ind w:left="525" w:hanging="360"/>
                    <w:contextualSpacing/>
                    <w:rPr>
                      <w:sz w:val="20"/>
                      <w:szCs w:val="20"/>
                    </w:rPr>
                  </w:pPr>
                  <w:r>
                    <w:rPr>
                      <w:sz w:val="20"/>
                      <w:szCs w:val="20"/>
                    </w:rPr>
                    <w:t>Melaka</w:t>
                  </w:r>
                </w:p>
                <w:p w:rsidR="00911566" w:rsidRDefault="00AF7B18">
                  <w:pPr>
                    <w:widowControl w:val="0"/>
                    <w:numPr>
                      <w:ilvl w:val="0"/>
                      <w:numId w:val="50"/>
                    </w:numPr>
                    <w:spacing w:line="240" w:lineRule="auto"/>
                    <w:ind w:left="525" w:hanging="360"/>
                    <w:contextualSpacing/>
                    <w:rPr>
                      <w:sz w:val="20"/>
                      <w:szCs w:val="20"/>
                    </w:rPr>
                  </w:pPr>
                  <w:r>
                    <w:rPr>
                      <w:sz w:val="20"/>
                      <w:szCs w:val="20"/>
                    </w:rPr>
                    <w:t>Venice</w:t>
                  </w:r>
                </w:p>
                <w:p w:rsidR="00911566" w:rsidRDefault="00AF7B18">
                  <w:pPr>
                    <w:widowControl w:val="0"/>
                    <w:numPr>
                      <w:ilvl w:val="0"/>
                      <w:numId w:val="50"/>
                    </w:numPr>
                    <w:spacing w:line="240" w:lineRule="auto"/>
                    <w:ind w:left="525" w:hanging="360"/>
                    <w:contextualSpacing/>
                    <w:rPr>
                      <w:sz w:val="20"/>
                      <w:szCs w:val="20"/>
                    </w:rPr>
                  </w:pPr>
                  <w:r>
                    <w:rPr>
                      <w:sz w:val="20"/>
                      <w:szCs w:val="20"/>
                    </w:rPr>
                    <w:lastRenderedPageBreak/>
                    <w:t>Tenochtitlan</w:t>
                  </w:r>
                </w:p>
                <w:p w:rsidR="00911566" w:rsidRDefault="00AF7B18">
                  <w:pPr>
                    <w:widowControl w:val="0"/>
                    <w:numPr>
                      <w:ilvl w:val="0"/>
                      <w:numId w:val="50"/>
                    </w:numPr>
                    <w:spacing w:line="240" w:lineRule="auto"/>
                    <w:ind w:left="525" w:hanging="360"/>
                    <w:contextualSpacing/>
                    <w:rPr>
                      <w:sz w:val="20"/>
                      <w:szCs w:val="20"/>
                    </w:rPr>
                  </w:pPr>
                  <w:r>
                    <w:rPr>
                      <w:sz w:val="20"/>
                      <w:szCs w:val="20"/>
                    </w:rPr>
                    <w:t>Cahokia</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(3.1.I.B) Communication and exchange networks developed in the Americas.</w:t>
            </w:r>
          </w:p>
          <w:p w:rsidR="00911566" w:rsidRDefault="00911566">
            <w:pPr>
              <w:widowControl w:val="0"/>
              <w:spacing w:line="240" w:lineRule="auto"/>
            </w:pPr>
          </w:p>
          <w:p w:rsidR="00911566" w:rsidRDefault="00AF7B18">
            <w:pPr>
              <w:widowControl w:val="0"/>
              <w:numPr>
                <w:ilvl w:val="0"/>
                <w:numId w:val="1"/>
              </w:numPr>
              <w:spacing w:line="240" w:lineRule="auto"/>
              <w:ind w:hanging="360"/>
              <w:contextualSpacing/>
              <w:rPr>
                <w:sz w:val="20"/>
                <w:szCs w:val="20"/>
              </w:rPr>
            </w:pPr>
            <w:r>
              <w:rPr>
                <w:sz w:val="20"/>
                <w:szCs w:val="20"/>
              </w:rPr>
              <w:t>Mississippi River Valley</w:t>
            </w:r>
          </w:p>
          <w:p w:rsidR="00911566" w:rsidRDefault="00AF7B18">
            <w:pPr>
              <w:widowControl w:val="0"/>
              <w:numPr>
                <w:ilvl w:val="0"/>
                <w:numId w:val="1"/>
              </w:numPr>
              <w:spacing w:line="240" w:lineRule="auto"/>
              <w:ind w:hanging="360"/>
              <w:contextualSpacing/>
              <w:rPr>
                <w:sz w:val="20"/>
                <w:szCs w:val="20"/>
              </w:rPr>
            </w:pPr>
            <w:r>
              <w:rPr>
                <w:sz w:val="20"/>
                <w:szCs w:val="20"/>
              </w:rPr>
              <w:t>Mesoamerica</w:t>
            </w:r>
          </w:p>
          <w:p w:rsidR="00911566" w:rsidRDefault="00AF7B18">
            <w:pPr>
              <w:widowControl w:val="0"/>
              <w:numPr>
                <w:ilvl w:val="0"/>
                <w:numId w:val="1"/>
              </w:numPr>
              <w:spacing w:line="240" w:lineRule="auto"/>
              <w:ind w:hanging="360"/>
              <w:contextualSpacing/>
              <w:rPr>
                <w:sz w:val="20"/>
                <w:szCs w:val="20"/>
              </w:rPr>
            </w:pPr>
            <w:r>
              <w:rPr>
                <w:sz w:val="20"/>
                <w:szCs w:val="20"/>
              </w:rPr>
              <w:t>Andes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(3.1.I.C) The growth of interregional trade in luxury goods was encouraged by significant innovations in previously existing transportation and commercial technologies, including the caravanserai, use of the compass, astrolabe, and larger ship designs in sea travel; and new forms of credit and monetization. </w:t>
            </w:r>
          </w:p>
          <w:p w:rsidR="00911566" w:rsidRDefault="00911566">
            <w:pPr>
              <w:widowControl w:val="0"/>
              <w:spacing w:line="240" w:lineRule="auto"/>
            </w:pPr>
          </w:p>
          <w:tbl>
            <w:tblPr>
              <w:tblStyle w:val="a3"/>
              <w:tblW w:w="101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420"/>
              <w:gridCol w:w="6750"/>
            </w:tblGrid>
            <w:tr w:rsidR="00911566">
              <w:trPr>
                <w:trHeight w:val="1320"/>
              </w:trPr>
              <w:tc>
                <w:tcPr>
                  <w:tcW w:w="3420" w:type="dxa"/>
                  <w:tcMar>
                    <w:top w:w="100" w:type="dxa"/>
                    <w:left w:w="100" w:type="dxa"/>
                    <w:bottom w:w="100" w:type="dxa"/>
                    <w:right w:w="100" w:type="dxa"/>
                  </w:tcMar>
                </w:tcPr>
                <w:p w:rsidR="00911566" w:rsidRDefault="00AF7B18">
                  <w:pPr>
                    <w:widowControl w:val="0"/>
                    <w:spacing w:line="240" w:lineRule="auto"/>
                  </w:pPr>
                  <w:r>
                    <w:rPr>
                      <w:i/>
                      <w:sz w:val="20"/>
                      <w:szCs w:val="20"/>
                    </w:rPr>
                    <w:t>Luxury goods:</w:t>
                  </w:r>
                </w:p>
                <w:p w:rsidR="00911566" w:rsidRDefault="00AF7B18">
                  <w:pPr>
                    <w:widowControl w:val="0"/>
                    <w:numPr>
                      <w:ilvl w:val="0"/>
                      <w:numId w:val="109"/>
                    </w:numPr>
                    <w:spacing w:line="240" w:lineRule="auto"/>
                    <w:ind w:left="615" w:hanging="360"/>
                    <w:contextualSpacing/>
                    <w:rPr>
                      <w:sz w:val="20"/>
                      <w:szCs w:val="20"/>
                    </w:rPr>
                  </w:pPr>
                  <w:r>
                    <w:rPr>
                      <w:sz w:val="20"/>
                      <w:szCs w:val="20"/>
                    </w:rPr>
                    <w:t>Silk and cotton textiles</w:t>
                  </w:r>
                </w:p>
                <w:p w:rsidR="00911566" w:rsidRDefault="00AF7B18">
                  <w:pPr>
                    <w:widowControl w:val="0"/>
                    <w:numPr>
                      <w:ilvl w:val="0"/>
                      <w:numId w:val="109"/>
                    </w:numPr>
                    <w:spacing w:line="240" w:lineRule="auto"/>
                    <w:ind w:left="615" w:hanging="360"/>
                    <w:contextualSpacing/>
                    <w:rPr>
                      <w:sz w:val="20"/>
                      <w:szCs w:val="20"/>
                    </w:rPr>
                  </w:pPr>
                  <w:r>
                    <w:rPr>
                      <w:sz w:val="20"/>
                      <w:szCs w:val="20"/>
                    </w:rPr>
                    <w:t>Porcelain</w:t>
                  </w:r>
                </w:p>
                <w:p w:rsidR="00911566" w:rsidRDefault="00AF7B18">
                  <w:pPr>
                    <w:widowControl w:val="0"/>
                    <w:numPr>
                      <w:ilvl w:val="0"/>
                      <w:numId w:val="109"/>
                    </w:numPr>
                    <w:spacing w:line="240" w:lineRule="auto"/>
                    <w:ind w:left="615" w:hanging="360"/>
                    <w:contextualSpacing/>
                    <w:rPr>
                      <w:sz w:val="20"/>
                      <w:szCs w:val="20"/>
                    </w:rPr>
                  </w:pPr>
                  <w:r>
                    <w:rPr>
                      <w:sz w:val="20"/>
                      <w:szCs w:val="20"/>
                    </w:rPr>
                    <w:t>Spices</w:t>
                  </w:r>
                </w:p>
                <w:p w:rsidR="00911566" w:rsidRDefault="00AF7B18">
                  <w:pPr>
                    <w:widowControl w:val="0"/>
                    <w:numPr>
                      <w:ilvl w:val="0"/>
                      <w:numId w:val="109"/>
                    </w:numPr>
                    <w:spacing w:line="240" w:lineRule="auto"/>
                    <w:ind w:left="615" w:hanging="360"/>
                    <w:contextualSpacing/>
                    <w:rPr>
                      <w:sz w:val="20"/>
                      <w:szCs w:val="20"/>
                    </w:rPr>
                  </w:pPr>
                  <w:r>
                    <w:rPr>
                      <w:sz w:val="20"/>
                      <w:szCs w:val="20"/>
                    </w:rPr>
                    <w:t>Precious metals and gems</w:t>
                  </w:r>
                </w:p>
                <w:p w:rsidR="00911566" w:rsidRDefault="00AF7B18">
                  <w:pPr>
                    <w:widowControl w:val="0"/>
                    <w:numPr>
                      <w:ilvl w:val="0"/>
                      <w:numId w:val="109"/>
                    </w:numPr>
                    <w:spacing w:line="240" w:lineRule="auto"/>
                    <w:ind w:left="615" w:hanging="360"/>
                    <w:contextualSpacing/>
                    <w:rPr>
                      <w:sz w:val="20"/>
                      <w:szCs w:val="20"/>
                    </w:rPr>
                  </w:pPr>
                  <w:r>
                    <w:rPr>
                      <w:sz w:val="20"/>
                      <w:szCs w:val="20"/>
                    </w:rPr>
                    <w:t>Slaves</w:t>
                  </w:r>
                </w:p>
                <w:p w:rsidR="00911566" w:rsidRDefault="00AF7B18">
                  <w:pPr>
                    <w:widowControl w:val="0"/>
                    <w:numPr>
                      <w:ilvl w:val="0"/>
                      <w:numId w:val="109"/>
                    </w:numPr>
                    <w:spacing w:line="240" w:lineRule="auto"/>
                    <w:ind w:left="615" w:hanging="360"/>
                    <w:contextualSpacing/>
                    <w:rPr>
                      <w:sz w:val="20"/>
                      <w:szCs w:val="20"/>
                    </w:rPr>
                  </w:pPr>
                  <w:r>
                    <w:rPr>
                      <w:sz w:val="20"/>
                      <w:szCs w:val="20"/>
                    </w:rPr>
                    <w:t>Exotic animals</w:t>
                  </w:r>
                </w:p>
              </w:tc>
              <w:tc>
                <w:tcPr>
                  <w:tcW w:w="6750" w:type="dxa"/>
                  <w:tcMar>
                    <w:top w:w="100" w:type="dxa"/>
                    <w:left w:w="100" w:type="dxa"/>
                    <w:bottom w:w="100" w:type="dxa"/>
                    <w:right w:w="100" w:type="dxa"/>
                  </w:tcMar>
                </w:tcPr>
                <w:p w:rsidR="00911566" w:rsidRDefault="00AF7B18">
                  <w:pPr>
                    <w:widowControl w:val="0"/>
                    <w:spacing w:line="240" w:lineRule="auto"/>
                  </w:pPr>
                  <w:r>
                    <w:rPr>
                      <w:sz w:val="20"/>
                      <w:szCs w:val="20"/>
                    </w:rPr>
                    <w:t>N</w:t>
                  </w:r>
                  <w:r>
                    <w:rPr>
                      <w:i/>
                      <w:sz w:val="20"/>
                      <w:szCs w:val="20"/>
                    </w:rPr>
                    <w:t>ew forms of credit and monetization:</w:t>
                  </w:r>
                </w:p>
                <w:p w:rsidR="00911566" w:rsidRDefault="00AF7B18">
                  <w:pPr>
                    <w:widowControl w:val="0"/>
                    <w:numPr>
                      <w:ilvl w:val="0"/>
                      <w:numId w:val="51"/>
                    </w:numPr>
                    <w:spacing w:line="240" w:lineRule="auto"/>
                    <w:ind w:hanging="360"/>
                    <w:contextualSpacing/>
                    <w:rPr>
                      <w:sz w:val="20"/>
                      <w:szCs w:val="20"/>
                    </w:rPr>
                  </w:pPr>
                  <w:r>
                    <w:rPr>
                      <w:sz w:val="20"/>
                      <w:szCs w:val="20"/>
                    </w:rPr>
                    <w:t>Bills of exchange</w:t>
                  </w:r>
                </w:p>
                <w:p w:rsidR="00911566" w:rsidRDefault="00AF7B18">
                  <w:pPr>
                    <w:widowControl w:val="0"/>
                    <w:numPr>
                      <w:ilvl w:val="0"/>
                      <w:numId w:val="51"/>
                    </w:numPr>
                    <w:spacing w:line="240" w:lineRule="auto"/>
                    <w:ind w:hanging="360"/>
                    <w:contextualSpacing/>
                    <w:rPr>
                      <w:sz w:val="20"/>
                      <w:szCs w:val="20"/>
                    </w:rPr>
                  </w:pPr>
                  <w:r>
                    <w:rPr>
                      <w:sz w:val="20"/>
                      <w:szCs w:val="20"/>
                    </w:rPr>
                    <w:t>Credit</w:t>
                  </w:r>
                </w:p>
                <w:p w:rsidR="00911566" w:rsidRDefault="00AF7B18">
                  <w:pPr>
                    <w:widowControl w:val="0"/>
                    <w:numPr>
                      <w:ilvl w:val="0"/>
                      <w:numId w:val="51"/>
                    </w:numPr>
                    <w:spacing w:line="240" w:lineRule="auto"/>
                    <w:ind w:hanging="360"/>
                    <w:contextualSpacing/>
                    <w:rPr>
                      <w:sz w:val="20"/>
                      <w:szCs w:val="20"/>
                    </w:rPr>
                  </w:pPr>
                  <w:r>
                    <w:rPr>
                      <w:sz w:val="20"/>
                      <w:szCs w:val="20"/>
                    </w:rPr>
                    <w:t>Checks</w:t>
                  </w:r>
                </w:p>
                <w:p w:rsidR="00911566" w:rsidRDefault="00AF7B18">
                  <w:pPr>
                    <w:widowControl w:val="0"/>
                    <w:numPr>
                      <w:ilvl w:val="0"/>
                      <w:numId w:val="51"/>
                    </w:numPr>
                    <w:spacing w:line="240" w:lineRule="auto"/>
                    <w:ind w:hanging="360"/>
                    <w:contextualSpacing/>
                    <w:rPr>
                      <w:sz w:val="20"/>
                      <w:szCs w:val="20"/>
                    </w:rPr>
                  </w:pPr>
                  <w:r>
                    <w:rPr>
                      <w:sz w:val="20"/>
                      <w:szCs w:val="20"/>
                    </w:rPr>
                    <w:t>Banking houses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(3.1.I.D) Commercial growth was also facilitated by state practices; including the Inca road system; trading organizations, including the Hanseatic League; and state sponsored commercial infrastructures, including the Grand Canal in China. </w:t>
            </w:r>
          </w:p>
          <w:p w:rsidR="00911566" w:rsidRDefault="00911566">
            <w:pPr>
              <w:widowControl w:val="0"/>
              <w:spacing w:line="240" w:lineRule="auto"/>
            </w:pPr>
          </w:p>
          <w:p w:rsidR="00911566" w:rsidRDefault="00AF7B18">
            <w:pPr>
              <w:widowControl w:val="0"/>
              <w:numPr>
                <w:ilvl w:val="0"/>
                <w:numId w:val="9"/>
              </w:numPr>
              <w:spacing w:line="240" w:lineRule="auto"/>
              <w:ind w:hanging="360"/>
              <w:contextualSpacing/>
              <w:rPr>
                <w:sz w:val="20"/>
                <w:szCs w:val="20"/>
              </w:rPr>
            </w:pPr>
            <w:r>
              <w:rPr>
                <w:sz w:val="20"/>
                <w:szCs w:val="20"/>
              </w:rPr>
              <w:t>Minting of coins</w:t>
            </w:r>
          </w:p>
          <w:p w:rsidR="00911566" w:rsidRDefault="00AF7B18">
            <w:pPr>
              <w:widowControl w:val="0"/>
              <w:numPr>
                <w:ilvl w:val="0"/>
                <w:numId w:val="9"/>
              </w:numPr>
              <w:spacing w:line="240" w:lineRule="auto"/>
              <w:ind w:hanging="360"/>
              <w:contextualSpacing/>
              <w:rPr>
                <w:sz w:val="20"/>
                <w:szCs w:val="20"/>
              </w:rPr>
            </w:pPr>
            <w:r>
              <w:rPr>
                <w:sz w:val="20"/>
                <w:szCs w:val="20"/>
              </w:rPr>
              <w:t>Use of paper money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(3.1.I.E) The expansion of empires — including China, the Byzantine Empire, the Caliphates, and the Mongols — facilitated Afro-Eurasian trade and communication as new peoples were drawn into their conquerors’ economies and trade networks.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(3.1.II) </w:t>
            </w:r>
            <w:r>
              <w:rPr>
                <w:b/>
                <w:sz w:val="20"/>
                <w:szCs w:val="20"/>
              </w:rPr>
              <w:t>The movement of peoples caused environmental and linguistic effects.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(3.1.II.A) The expansion and intensification of long-distance trade routes often depended on environmental knowledge and technological adaptations to it</w:t>
            </w:r>
            <w:r>
              <w:rPr>
                <w:i/>
                <w:sz w:val="20"/>
                <w:szCs w:val="20"/>
              </w:rPr>
              <w:t>.</w:t>
            </w:r>
            <w:r>
              <w:rPr>
                <w:sz w:val="20"/>
                <w:szCs w:val="20"/>
              </w:rPr>
              <w:t xml:space="preserve">  </w:t>
            </w:r>
          </w:p>
          <w:p w:rsidR="00911566" w:rsidRDefault="00911566">
            <w:pPr>
              <w:widowControl w:val="0"/>
              <w:spacing w:line="240" w:lineRule="auto"/>
            </w:pPr>
          </w:p>
          <w:p w:rsidR="00911566" w:rsidRDefault="00AF7B18">
            <w:pPr>
              <w:widowControl w:val="0"/>
              <w:numPr>
                <w:ilvl w:val="0"/>
                <w:numId w:val="60"/>
              </w:numPr>
              <w:spacing w:line="240" w:lineRule="auto"/>
              <w:ind w:hanging="360"/>
              <w:contextualSpacing/>
              <w:rPr>
                <w:sz w:val="20"/>
                <w:szCs w:val="20"/>
              </w:rPr>
            </w:pPr>
            <w:r>
              <w:rPr>
                <w:sz w:val="20"/>
                <w:szCs w:val="20"/>
              </w:rPr>
              <w:t xml:space="preserve">The way Scandinavian Vikings used their </w:t>
            </w:r>
            <w:proofErr w:type="spellStart"/>
            <w:r>
              <w:rPr>
                <w:sz w:val="20"/>
                <w:szCs w:val="20"/>
              </w:rPr>
              <w:t>longships</w:t>
            </w:r>
            <w:proofErr w:type="spellEnd"/>
            <w:r>
              <w:rPr>
                <w:sz w:val="20"/>
                <w:szCs w:val="20"/>
              </w:rPr>
              <w:t xml:space="preserve"> to travel in coastal and open waters as well as in rivers and estuaries</w:t>
            </w:r>
          </w:p>
          <w:p w:rsidR="00911566" w:rsidRDefault="00AF7B18">
            <w:pPr>
              <w:widowControl w:val="0"/>
              <w:numPr>
                <w:ilvl w:val="0"/>
                <w:numId w:val="60"/>
              </w:numPr>
              <w:spacing w:line="240" w:lineRule="auto"/>
              <w:ind w:hanging="360"/>
              <w:contextualSpacing/>
              <w:rPr>
                <w:sz w:val="20"/>
                <w:szCs w:val="20"/>
              </w:rPr>
            </w:pPr>
            <w:r>
              <w:rPr>
                <w:sz w:val="20"/>
                <w:szCs w:val="20"/>
              </w:rPr>
              <w:t>The way the Arabs and Berbers adapted camels to travel across and around the Sahara</w:t>
            </w:r>
          </w:p>
          <w:p w:rsidR="00911566" w:rsidRDefault="00AF7B18">
            <w:pPr>
              <w:widowControl w:val="0"/>
              <w:numPr>
                <w:ilvl w:val="0"/>
                <w:numId w:val="60"/>
              </w:numPr>
              <w:spacing w:line="240" w:lineRule="auto"/>
              <w:ind w:hanging="360"/>
              <w:contextualSpacing/>
              <w:rPr>
                <w:sz w:val="20"/>
                <w:szCs w:val="20"/>
              </w:rPr>
            </w:pPr>
            <w:r>
              <w:rPr>
                <w:sz w:val="20"/>
                <w:szCs w:val="20"/>
              </w:rPr>
              <w:t>The way Central Asian pastoral groups used horses to travel in the steppes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(3.1.II.B) Some migrations had a significant environmental impact, including:</w:t>
            </w:r>
          </w:p>
          <w:p w:rsidR="00911566" w:rsidRDefault="00911566">
            <w:pPr>
              <w:widowControl w:val="0"/>
              <w:spacing w:line="240" w:lineRule="auto"/>
            </w:pPr>
          </w:p>
          <w:p w:rsidR="00911566" w:rsidRDefault="00AF7B18">
            <w:pPr>
              <w:widowControl w:val="0"/>
              <w:numPr>
                <w:ilvl w:val="0"/>
                <w:numId w:val="53"/>
              </w:numPr>
              <w:spacing w:line="240" w:lineRule="auto"/>
              <w:ind w:hanging="360"/>
              <w:contextualSpacing/>
              <w:rPr>
                <w:sz w:val="20"/>
                <w:szCs w:val="20"/>
              </w:rPr>
            </w:pPr>
            <w:r>
              <w:rPr>
                <w:sz w:val="20"/>
                <w:szCs w:val="20"/>
              </w:rPr>
              <w:t>The migration of Bantu-speaking peoples who facilitated transmission of iron technologies and agricultural techniques in Sub-Saharan Africa</w:t>
            </w:r>
          </w:p>
          <w:p w:rsidR="00911566" w:rsidRDefault="00AF7B18">
            <w:pPr>
              <w:widowControl w:val="0"/>
              <w:numPr>
                <w:ilvl w:val="0"/>
                <w:numId w:val="53"/>
              </w:numPr>
              <w:spacing w:line="240" w:lineRule="auto"/>
              <w:ind w:hanging="360"/>
              <w:contextualSpacing/>
              <w:rPr>
                <w:sz w:val="20"/>
                <w:szCs w:val="20"/>
              </w:rPr>
            </w:pPr>
            <w:r>
              <w:rPr>
                <w:sz w:val="20"/>
                <w:szCs w:val="20"/>
              </w:rPr>
              <w:t>The maritime migrations of the Polynesian peoples who cultivated transplanted foods and domesticated animals as they moved to new islands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(3.1.II.C) Some migrations and commercial contacts led to the diffusion of languages throughout a new region </w:t>
            </w:r>
            <w:r>
              <w:rPr>
                <w:sz w:val="20"/>
                <w:szCs w:val="20"/>
              </w:rPr>
              <w:lastRenderedPageBreak/>
              <w:t xml:space="preserve">or the emergence of new languages.  </w:t>
            </w:r>
          </w:p>
          <w:p w:rsidR="00911566" w:rsidRDefault="00911566">
            <w:pPr>
              <w:widowControl w:val="0"/>
              <w:spacing w:line="240" w:lineRule="auto"/>
            </w:pPr>
          </w:p>
          <w:p w:rsidR="00911566" w:rsidRDefault="00AF7B18">
            <w:pPr>
              <w:widowControl w:val="0"/>
              <w:numPr>
                <w:ilvl w:val="0"/>
                <w:numId w:val="65"/>
              </w:numPr>
              <w:spacing w:line="240" w:lineRule="auto"/>
              <w:ind w:hanging="360"/>
              <w:contextualSpacing/>
              <w:rPr>
                <w:sz w:val="20"/>
                <w:szCs w:val="20"/>
              </w:rPr>
            </w:pPr>
            <w:r>
              <w:rPr>
                <w:sz w:val="20"/>
                <w:szCs w:val="20"/>
              </w:rPr>
              <w:t>The spread of Bantu languages</w:t>
            </w:r>
          </w:p>
          <w:p w:rsidR="00911566" w:rsidRDefault="00AF7B18">
            <w:pPr>
              <w:widowControl w:val="0"/>
              <w:numPr>
                <w:ilvl w:val="0"/>
                <w:numId w:val="65"/>
              </w:numPr>
              <w:spacing w:line="240" w:lineRule="auto"/>
              <w:ind w:hanging="360"/>
              <w:contextualSpacing/>
              <w:rPr>
                <w:sz w:val="20"/>
                <w:szCs w:val="20"/>
              </w:rPr>
            </w:pPr>
            <w:r>
              <w:rPr>
                <w:sz w:val="20"/>
                <w:szCs w:val="20"/>
              </w:rPr>
              <w:t>The spread of Turkic and Arabic languages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(3.1.III) </w:t>
            </w:r>
            <w:r>
              <w:rPr>
                <w:b/>
                <w:sz w:val="20"/>
                <w:szCs w:val="20"/>
              </w:rPr>
              <w:t>Cross-cultural exchanges were fostered by the intensification of existing, or the creation of new, networks of trade and communication.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(3.1.III.A) Islam, based on the revelations of the prophet Muhammad, developed in the Arabian peninsula. The beliefs and practices of Islam reflected interactions among Jews, Christians, and Zoroastrians with the local Arabian peoples. Muslim rule expanded </w:t>
            </w:r>
            <w:proofErr w:type="gramStart"/>
            <w:r>
              <w:rPr>
                <w:sz w:val="20"/>
                <w:szCs w:val="20"/>
              </w:rPr>
              <w:t>to</w:t>
            </w:r>
            <w:proofErr w:type="gramEnd"/>
            <w:r>
              <w:rPr>
                <w:sz w:val="20"/>
                <w:szCs w:val="20"/>
              </w:rPr>
              <w:t xml:space="preserve"> many parts of Afro-Eurasia due to military expansion, and Islam subsequently expanded through the activities of merchants and missionaries.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(3.1.III.B) In key places along important trade routes, merchants set up diasporic communities where they introduced their own cultural traditions into the indigenous culture.</w:t>
            </w:r>
          </w:p>
          <w:p w:rsidR="00911566" w:rsidRDefault="00911566">
            <w:pPr>
              <w:widowControl w:val="0"/>
              <w:spacing w:line="240" w:lineRule="auto"/>
              <w:ind w:left="2010"/>
            </w:pPr>
          </w:p>
          <w:p w:rsidR="00911566" w:rsidRDefault="00AF7B18">
            <w:pPr>
              <w:widowControl w:val="0"/>
              <w:numPr>
                <w:ilvl w:val="0"/>
                <w:numId w:val="84"/>
              </w:numPr>
              <w:spacing w:line="240" w:lineRule="auto"/>
              <w:ind w:hanging="360"/>
              <w:contextualSpacing/>
              <w:rPr>
                <w:sz w:val="20"/>
                <w:szCs w:val="20"/>
              </w:rPr>
            </w:pPr>
            <w:r>
              <w:rPr>
                <w:sz w:val="20"/>
                <w:szCs w:val="20"/>
              </w:rPr>
              <w:t>Muslim merchant communities in the Indian Ocean region</w:t>
            </w:r>
          </w:p>
          <w:p w:rsidR="00911566" w:rsidRDefault="00AF7B18">
            <w:pPr>
              <w:widowControl w:val="0"/>
              <w:numPr>
                <w:ilvl w:val="0"/>
                <w:numId w:val="84"/>
              </w:numPr>
              <w:spacing w:line="240" w:lineRule="auto"/>
              <w:ind w:hanging="360"/>
              <w:contextualSpacing/>
              <w:rPr>
                <w:sz w:val="20"/>
                <w:szCs w:val="20"/>
              </w:rPr>
            </w:pPr>
            <w:r>
              <w:rPr>
                <w:sz w:val="20"/>
                <w:szCs w:val="20"/>
              </w:rPr>
              <w:t>Chinese merchant communities in Southeast Asia</w:t>
            </w:r>
          </w:p>
          <w:p w:rsidR="00911566" w:rsidRDefault="00AF7B18">
            <w:pPr>
              <w:widowControl w:val="0"/>
              <w:numPr>
                <w:ilvl w:val="0"/>
                <w:numId w:val="84"/>
              </w:numPr>
              <w:spacing w:line="240" w:lineRule="auto"/>
              <w:ind w:hanging="360"/>
              <w:contextualSpacing/>
              <w:rPr>
                <w:sz w:val="20"/>
                <w:szCs w:val="20"/>
              </w:rPr>
            </w:pPr>
            <w:r>
              <w:rPr>
                <w:sz w:val="20"/>
                <w:szCs w:val="20"/>
              </w:rPr>
              <w:t>Sogdian merchant communities throughout Central Asia</w:t>
            </w:r>
          </w:p>
          <w:p w:rsidR="00911566" w:rsidRDefault="00AF7B18">
            <w:pPr>
              <w:widowControl w:val="0"/>
              <w:numPr>
                <w:ilvl w:val="0"/>
                <w:numId w:val="84"/>
              </w:numPr>
              <w:spacing w:line="240" w:lineRule="auto"/>
              <w:ind w:hanging="360"/>
              <w:contextualSpacing/>
              <w:rPr>
                <w:sz w:val="20"/>
                <w:szCs w:val="20"/>
              </w:rPr>
            </w:pPr>
            <w:r>
              <w:rPr>
                <w:sz w:val="20"/>
                <w:szCs w:val="20"/>
              </w:rPr>
              <w:t>Jewish communities in the Mediterranean, Indian Ocean basin, or along the Silk Roads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(3.1.III.C) As exchange networks intensified, an increased number of travelers within Afro-Eurasia wrote about their travels. Their writings illustrate both the extent and the limitations of intercultural knowledge and understanding.</w:t>
            </w:r>
          </w:p>
          <w:p w:rsidR="00911566" w:rsidRDefault="00911566">
            <w:pPr>
              <w:widowControl w:val="0"/>
              <w:spacing w:line="240" w:lineRule="auto"/>
            </w:pPr>
          </w:p>
          <w:p w:rsidR="00911566" w:rsidRDefault="00AF7B18">
            <w:pPr>
              <w:widowControl w:val="0"/>
              <w:numPr>
                <w:ilvl w:val="0"/>
                <w:numId w:val="26"/>
              </w:numPr>
              <w:spacing w:line="240" w:lineRule="auto"/>
              <w:ind w:hanging="360"/>
              <w:contextualSpacing/>
              <w:rPr>
                <w:sz w:val="20"/>
                <w:szCs w:val="20"/>
              </w:rPr>
            </w:pPr>
            <w:r>
              <w:rPr>
                <w:sz w:val="20"/>
                <w:szCs w:val="20"/>
              </w:rPr>
              <w:t>Ibn Battuta</w:t>
            </w:r>
          </w:p>
          <w:p w:rsidR="00911566" w:rsidRDefault="00AF7B18">
            <w:pPr>
              <w:widowControl w:val="0"/>
              <w:numPr>
                <w:ilvl w:val="0"/>
                <w:numId w:val="26"/>
              </w:numPr>
              <w:spacing w:line="240" w:lineRule="auto"/>
              <w:ind w:hanging="360"/>
              <w:contextualSpacing/>
              <w:rPr>
                <w:sz w:val="20"/>
                <w:szCs w:val="20"/>
              </w:rPr>
            </w:pPr>
            <w:r>
              <w:rPr>
                <w:sz w:val="20"/>
                <w:szCs w:val="20"/>
              </w:rPr>
              <w:t>Marco Polo</w:t>
            </w:r>
          </w:p>
          <w:p w:rsidR="00911566" w:rsidRDefault="00AF7B18">
            <w:pPr>
              <w:widowControl w:val="0"/>
              <w:numPr>
                <w:ilvl w:val="0"/>
                <w:numId w:val="26"/>
              </w:numPr>
              <w:spacing w:line="240" w:lineRule="auto"/>
              <w:ind w:hanging="360"/>
              <w:contextualSpacing/>
              <w:rPr>
                <w:sz w:val="20"/>
                <w:szCs w:val="20"/>
              </w:rPr>
            </w:pPr>
            <w:proofErr w:type="spellStart"/>
            <w:r>
              <w:rPr>
                <w:sz w:val="20"/>
                <w:szCs w:val="20"/>
              </w:rPr>
              <w:t>Xuanzang</w:t>
            </w:r>
            <w:proofErr w:type="spellEnd"/>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(3.1.III.D) Increase cross-cultural interactions resulted in the diffusion of literary, artistic, and cultural traditions, as well as scientific and technological innovations. </w:t>
            </w:r>
          </w:p>
          <w:p w:rsidR="00911566" w:rsidRDefault="00911566">
            <w:pPr>
              <w:widowControl w:val="0"/>
              <w:spacing w:line="240" w:lineRule="auto"/>
            </w:pPr>
          </w:p>
          <w:tbl>
            <w:tblPr>
              <w:tblStyle w:val="a4"/>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Diffusion of literary, artistic, and cultural traditions:</w:t>
                  </w:r>
                </w:p>
                <w:p w:rsidR="00911566" w:rsidRDefault="00AF7B18">
                  <w:pPr>
                    <w:widowControl w:val="0"/>
                    <w:numPr>
                      <w:ilvl w:val="0"/>
                      <w:numId w:val="58"/>
                    </w:numPr>
                    <w:spacing w:line="240" w:lineRule="auto"/>
                    <w:ind w:left="615" w:hanging="360"/>
                    <w:contextualSpacing/>
                    <w:rPr>
                      <w:sz w:val="20"/>
                      <w:szCs w:val="20"/>
                    </w:rPr>
                  </w:pPr>
                  <w:r>
                    <w:rPr>
                      <w:sz w:val="20"/>
                      <w:szCs w:val="20"/>
                    </w:rPr>
                    <w:t>The spread of Christianity throughout Europe</w:t>
                  </w:r>
                </w:p>
                <w:p w:rsidR="00911566" w:rsidRDefault="00AF7B18">
                  <w:pPr>
                    <w:widowControl w:val="0"/>
                    <w:numPr>
                      <w:ilvl w:val="0"/>
                      <w:numId w:val="58"/>
                    </w:numPr>
                    <w:spacing w:line="240" w:lineRule="auto"/>
                    <w:ind w:left="615" w:hanging="360"/>
                    <w:contextualSpacing/>
                    <w:rPr>
                      <w:sz w:val="20"/>
                      <w:szCs w:val="20"/>
                    </w:rPr>
                  </w:pPr>
                  <w:r>
                    <w:rPr>
                      <w:sz w:val="20"/>
                      <w:szCs w:val="20"/>
                    </w:rPr>
                    <w:t xml:space="preserve">The influence of </w:t>
                  </w:r>
                  <w:proofErr w:type="spellStart"/>
                  <w:r>
                    <w:rPr>
                      <w:sz w:val="20"/>
                      <w:szCs w:val="20"/>
                    </w:rPr>
                    <w:t>Neoconfucianism</w:t>
                  </w:r>
                  <w:proofErr w:type="spellEnd"/>
                  <w:r>
                    <w:rPr>
                      <w:sz w:val="20"/>
                      <w:szCs w:val="20"/>
                    </w:rPr>
                    <w:t xml:space="preserve"> and Buddhism in East Asia</w:t>
                  </w:r>
                </w:p>
                <w:p w:rsidR="00911566" w:rsidRDefault="00AF7B18">
                  <w:pPr>
                    <w:widowControl w:val="0"/>
                    <w:numPr>
                      <w:ilvl w:val="0"/>
                      <w:numId w:val="58"/>
                    </w:numPr>
                    <w:spacing w:line="240" w:lineRule="auto"/>
                    <w:ind w:left="615" w:hanging="360"/>
                    <w:contextualSpacing/>
                    <w:rPr>
                      <w:sz w:val="20"/>
                      <w:szCs w:val="20"/>
                    </w:rPr>
                  </w:pPr>
                  <w:r>
                    <w:rPr>
                      <w:sz w:val="20"/>
                      <w:szCs w:val="20"/>
                    </w:rPr>
                    <w:t>The spread of Hinduism and Buddhism into Southeast Asia</w:t>
                  </w:r>
                </w:p>
                <w:p w:rsidR="00911566" w:rsidRDefault="00AF7B18">
                  <w:pPr>
                    <w:widowControl w:val="0"/>
                    <w:numPr>
                      <w:ilvl w:val="0"/>
                      <w:numId w:val="58"/>
                    </w:numPr>
                    <w:spacing w:line="240" w:lineRule="auto"/>
                    <w:ind w:left="615" w:hanging="360"/>
                    <w:contextualSpacing/>
                    <w:rPr>
                      <w:sz w:val="20"/>
                      <w:szCs w:val="20"/>
                    </w:rPr>
                  </w:pPr>
                  <w:r>
                    <w:rPr>
                      <w:sz w:val="20"/>
                      <w:szCs w:val="20"/>
                    </w:rPr>
                    <w:t>The spread of Islam in Sub-Saharan Africa and Asia</w:t>
                  </w:r>
                </w:p>
                <w:p w:rsidR="00911566" w:rsidRDefault="00AF7B18">
                  <w:pPr>
                    <w:widowControl w:val="0"/>
                    <w:numPr>
                      <w:ilvl w:val="0"/>
                      <w:numId w:val="58"/>
                    </w:numPr>
                    <w:spacing w:line="240" w:lineRule="auto"/>
                    <w:ind w:left="615" w:hanging="360"/>
                    <w:contextualSpacing/>
                    <w:rPr>
                      <w:sz w:val="20"/>
                      <w:szCs w:val="20"/>
                    </w:rPr>
                  </w:pPr>
                  <w:r>
                    <w:rPr>
                      <w:sz w:val="20"/>
                      <w:szCs w:val="20"/>
                    </w:rPr>
                    <w:t xml:space="preserve">The influence of Toltec/Mexica </w:t>
                  </w:r>
                  <w:r>
                    <w:rPr>
                      <w:sz w:val="20"/>
                      <w:szCs w:val="20"/>
                    </w:rPr>
                    <w:lastRenderedPageBreak/>
                    <w:t>and Inca traditions in Mesoamerica and Andean America</w:t>
                  </w:r>
                </w:p>
              </w:tc>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lastRenderedPageBreak/>
                    <w:t>Diffusion of scientific and technological innovations:</w:t>
                  </w:r>
                </w:p>
                <w:p w:rsidR="00911566" w:rsidRDefault="00AF7B18">
                  <w:pPr>
                    <w:widowControl w:val="0"/>
                    <w:numPr>
                      <w:ilvl w:val="0"/>
                      <w:numId w:val="36"/>
                    </w:numPr>
                    <w:spacing w:line="240" w:lineRule="auto"/>
                    <w:ind w:hanging="360"/>
                    <w:contextualSpacing/>
                    <w:rPr>
                      <w:sz w:val="20"/>
                      <w:szCs w:val="20"/>
                    </w:rPr>
                  </w:pPr>
                  <w:r>
                    <w:rPr>
                      <w:sz w:val="20"/>
                      <w:szCs w:val="20"/>
                    </w:rPr>
                    <w:t>The influence of Greek and Indian mathematics on Muslim scholars</w:t>
                  </w:r>
                </w:p>
                <w:p w:rsidR="00911566" w:rsidRDefault="00AF7B18">
                  <w:pPr>
                    <w:widowControl w:val="0"/>
                    <w:numPr>
                      <w:ilvl w:val="0"/>
                      <w:numId w:val="36"/>
                    </w:numPr>
                    <w:spacing w:line="240" w:lineRule="auto"/>
                    <w:ind w:hanging="360"/>
                    <w:contextualSpacing/>
                    <w:rPr>
                      <w:sz w:val="20"/>
                      <w:szCs w:val="20"/>
                    </w:rPr>
                  </w:pPr>
                  <w:r>
                    <w:rPr>
                      <w:sz w:val="20"/>
                      <w:szCs w:val="20"/>
                    </w:rPr>
                    <w:t xml:space="preserve">The return of Greek science and philosophy to Western Europe via Muslim al </w:t>
                  </w:r>
                  <w:proofErr w:type="spellStart"/>
                  <w:r>
                    <w:rPr>
                      <w:sz w:val="20"/>
                      <w:szCs w:val="20"/>
                    </w:rPr>
                    <w:t>Andalus</w:t>
                  </w:r>
                  <w:proofErr w:type="spellEnd"/>
                  <w:r>
                    <w:rPr>
                      <w:sz w:val="20"/>
                      <w:szCs w:val="20"/>
                    </w:rPr>
                    <w:t xml:space="preserve"> in Iberia</w:t>
                  </w:r>
                </w:p>
                <w:p w:rsidR="00911566" w:rsidRDefault="00AF7B18">
                  <w:pPr>
                    <w:widowControl w:val="0"/>
                    <w:numPr>
                      <w:ilvl w:val="0"/>
                      <w:numId w:val="36"/>
                    </w:numPr>
                    <w:spacing w:line="240" w:lineRule="auto"/>
                    <w:ind w:hanging="360"/>
                    <w:contextualSpacing/>
                    <w:rPr>
                      <w:sz w:val="20"/>
                      <w:szCs w:val="20"/>
                    </w:rPr>
                  </w:pPr>
                  <w:r>
                    <w:rPr>
                      <w:sz w:val="20"/>
                      <w:szCs w:val="20"/>
                    </w:rPr>
                    <w:t xml:space="preserve">The spread of printing and gunpowder technologies from East Asia into the Islamic </w:t>
                  </w:r>
                  <w:r>
                    <w:rPr>
                      <w:sz w:val="20"/>
                      <w:szCs w:val="20"/>
                    </w:rPr>
                    <w:lastRenderedPageBreak/>
                    <w:t>empires and Western Europe</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AF7B18">
            <w:pPr>
              <w:widowControl w:val="0"/>
              <w:spacing w:line="240" w:lineRule="auto"/>
            </w:pPr>
            <w:r>
              <w:rPr>
                <w:sz w:val="20"/>
                <w:szCs w:val="20"/>
              </w:rPr>
              <w:t xml:space="preserve">(3.1.IV) </w:t>
            </w:r>
            <w:r>
              <w:rPr>
                <w:b/>
                <w:sz w:val="20"/>
                <w:szCs w:val="20"/>
              </w:rPr>
              <w:t>There was continued diffusion of crops and pathogens, including epidemic diseases like the bubonic plague, throughout the Eastern Hemisphere along the trade routes.</w:t>
            </w:r>
          </w:p>
          <w:p w:rsidR="00911566" w:rsidRDefault="00911566">
            <w:pPr>
              <w:widowControl w:val="0"/>
              <w:spacing w:line="240" w:lineRule="auto"/>
            </w:pPr>
          </w:p>
          <w:p w:rsidR="00911566" w:rsidRDefault="00AF7B18">
            <w:pPr>
              <w:widowControl w:val="0"/>
              <w:numPr>
                <w:ilvl w:val="0"/>
                <w:numId w:val="31"/>
              </w:numPr>
              <w:spacing w:line="240" w:lineRule="auto"/>
              <w:ind w:hanging="360"/>
              <w:contextualSpacing/>
              <w:rPr>
                <w:sz w:val="20"/>
                <w:szCs w:val="20"/>
              </w:rPr>
            </w:pPr>
            <w:r>
              <w:rPr>
                <w:sz w:val="20"/>
                <w:szCs w:val="20"/>
              </w:rPr>
              <w:t>Bananas in Africa</w:t>
            </w:r>
          </w:p>
          <w:p w:rsidR="00911566" w:rsidRDefault="00AF7B18">
            <w:pPr>
              <w:widowControl w:val="0"/>
              <w:numPr>
                <w:ilvl w:val="0"/>
                <w:numId w:val="31"/>
              </w:numPr>
              <w:spacing w:line="240" w:lineRule="auto"/>
              <w:ind w:hanging="360"/>
              <w:contextualSpacing/>
              <w:rPr>
                <w:sz w:val="20"/>
                <w:szCs w:val="20"/>
              </w:rPr>
            </w:pPr>
            <w:r>
              <w:rPr>
                <w:sz w:val="20"/>
                <w:szCs w:val="20"/>
              </w:rPr>
              <w:t>New rice varieties in East Asia</w:t>
            </w:r>
          </w:p>
          <w:p w:rsidR="00911566" w:rsidRDefault="00AF7B18">
            <w:pPr>
              <w:widowControl w:val="0"/>
              <w:numPr>
                <w:ilvl w:val="0"/>
                <w:numId w:val="31"/>
              </w:numPr>
              <w:spacing w:line="240" w:lineRule="auto"/>
              <w:ind w:hanging="360"/>
              <w:contextualSpacing/>
              <w:rPr>
                <w:sz w:val="20"/>
                <w:szCs w:val="20"/>
              </w:rPr>
            </w:pPr>
            <w:r>
              <w:rPr>
                <w:sz w:val="20"/>
                <w:szCs w:val="20"/>
              </w:rPr>
              <w:t>The spread of cotton, sugar, and citrus throughout Dar al-Islam and the Mediterranean basin</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(3.2.I) </w:t>
            </w:r>
            <w:r>
              <w:rPr>
                <w:b/>
                <w:sz w:val="20"/>
                <w:szCs w:val="20"/>
              </w:rPr>
              <w:t>Empires collapsed and were reconstituted; in some regions new state forms emerged.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(3.2.I.A) Following the collapses of empires, most reconstituted governments, including the Byzantine Empire and the Chinese dynasties — Sui, Tang, and Song — combined traditional sources of power and legitimacy with innovations better suited to their specific local context.</w:t>
            </w:r>
          </w:p>
          <w:p w:rsidR="00911566" w:rsidRDefault="00911566">
            <w:pPr>
              <w:widowControl w:val="0"/>
              <w:spacing w:line="240" w:lineRule="auto"/>
            </w:pPr>
          </w:p>
          <w:tbl>
            <w:tblPr>
              <w:tblStyle w:val="a5"/>
              <w:tblW w:w="106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75"/>
              <w:gridCol w:w="7230"/>
            </w:tblGrid>
            <w:tr w:rsidR="00911566">
              <w:trPr>
                <w:trHeight w:val="560"/>
              </w:trPr>
              <w:tc>
                <w:tcPr>
                  <w:tcW w:w="3375" w:type="dxa"/>
                  <w:tcMar>
                    <w:top w:w="100" w:type="dxa"/>
                    <w:left w:w="100" w:type="dxa"/>
                    <w:bottom w:w="100" w:type="dxa"/>
                    <w:right w:w="100" w:type="dxa"/>
                  </w:tcMar>
                </w:tcPr>
                <w:p w:rsidR="00911566" w:rsidRDefault="00AF7B18">
                  <w:pPr>
                    <w:widowControl w:val="0"/>
                    <w:spacing w:line="240" w:lineRule="auto"/>
                  </w:pPr>
                  <w:r>
                    <w:rPr>
                      <w:i/>
                      <w:sz w:val="20"/>
                      <w:szCs w:val="20"/>
                    </w:rPr>
                    <w:t xml:space="preserve">Traditional sources of </w:t>
                  </w:r>
                  <w:r>
                    <w:rPr>
                      <w:i/>
                      <w:sz w:val="20"/>
                      <w:szCs w:val="20"/>
                    </w:rPr>
                    <w:br/>
                    <w:t>power and legitimacy:</w:t>
                  </w:r>
                </w:p>
                <w:p w:rsidR="00911566" w:rsidRDefault="00AF7B18">
                  <w:pPr>
                    <w:widowControl w:val="0"/>
                    <w:numPr>
                      <w:ilvl w:val="0"/>
                      <w:numId w:val="90"/>
                    </w:numPr>
                    <w:spacing w:line="240" w:lineRule="auto"/>
                    <w:ind w:left="615" w:hanging="360"/>
                    <w:contextualSpacing/>
                    <w:rPr>
                      <w:sz w:val="20"/>
                      <w:szCs w:val="20"/>
                    </w:rPr>
                  </w:pPr>
                  <w:r>
                    <w:rPr>
                      <w:sz w:val="20"/>
                      <w:szCs w:val="20"/>
                    </w:rPr>
                    <w:t>Patriarchy</w:t>
                  </w:r>
                </w:p>
                <w:p w:rsidR="00911566" w:rsidRDefault="00AF7B18">
                  <w:pPr>
                    <w:widowControl w:val="0"/>
                    <w:numPr>
                      <w:ilvl w:val="0"/>
                      <w:numId w:val="90"/>
                    </w:numPr>
                    <w:spacing w:line="240" w:lineRule="auto"/>
                    <w:ind w:left="615" w:hanging="360"/>
                    <w:contextualSpacing/>
                    <w:rPr>
                      <w:sz w:val="20"/>
                      <w:szCs w:val="20"/>
                    </w:rPr>
                  </w:pPr>
                  <w:r>
                    <w:rPr>
                      <w:sz w:val="20"/>
                      <w:szCs w:val="20"/>
                    </w:rPr>
                    <w:t>Religion</w:t>
                  </w:r>
                </w:p>
                <w:p w:rsidR="00911566" w:rsidRDefault="00AF7B18">
                  <w:pPr>
                    <w:widowControl w:val="0"/>
                    <w:numPr>
                      <w:ilvl w:val="0"/>
                      <w:numId w:val="90"/>
                    </w:numPr>
                    <w:spacing w:line="240" w:lineRule="auto"/>
                    <w:ind w:left="615" w:hanging="360"/>
                    <w:contextualSpacing/>
                    <w:rPr>
                      <w:sz w:val="20"/>
                      <w:szCs w:val="20"/>
                    </w:rPr>
                  </w:pPr>
                  <w:r>
                    <w:rPr>
                      <w:sz w:val="20"/>
                      <w:szCs w:val="20"/>
                    </w:rPr>
                    <w:t>Land-owning elites</w:t>
                  </w:r>
                </w:p>
              </w:tc>
              <w:tc>
                <w:tcPr>
                  <w:tcW w:w="7230" w:type="dxa"/>
                  <w:tcMar>
                    <w:top w:w="100" w:type="dxa"/>
                    <w:left w:w="100" w:type="dxa"/>
                    <w:bottom w:w="100" w:type="dxa"/>
                    <w:right w:w="100" w:type="dxa"/>
                  </w:tcMar>
                </w:tcPr>
                <w:p w:rsidR="00911566" w:rsidRDefault="00AF7B18">
                  <w:pPr>
                    <w:widowControl w:val="0"/>
                    <w:spacing w:line="240" w:lineRule="auto"/>
                  </w:pPr>
                  <w:r>
                    <w:rPr>
                      <w:sz w:val="20"/>
                      <w:szCs w:val="20"/>
                    </w:rPr>
                    <w:t>Innovations:</w:t>
                  </w:r>
                </w:p>
                <w:p w:rsidR="00911566" w:rsidRDefault="00AF7B18">
                  <w:pPr>
                    <w:widowControl w:val="0"/>
                    <w:numPr>
                      <w:ilvl w:val="0"/>
                      <w:numId w:val="10"/>
                    </w:numPr>
                    <w:spacing w:line="240" w:lineRule="auto"/>
                    <w:ind w:hanging="360"/>
                    <w:contextualSpacing/>
                    <w:rPr>
                      <w:sz w:val="20"/>
                      <w:szCs w:val="20"/>
                    </w:rPr>
                  </w:pPr>
                  <w:r>
                    <w:rPr>
                      <w:sz w:val="20"/>
                      <w:szCs w:val="20"/>
                    </w:rPr>
                    <w:t>New methods of taxation</w:t>
                  </w:r>
                </w:p>
                <w:p w:rsidR="00911566" w:rsidRDefault="00AF7B18">
                  <w:pPr>
                    <w:widowControl w:val="0"/>
                    <w:numPr>
                      <w:ilvl w:val="0"/>
                      <w:numId w:val="10"/>
                    </w:numPr>
                    <w:spacing w:line="240" w:lineRule="auto"/>
                    <w:ind w:hanging="360"/>
                    <w:contextualSpacing/>
                    <w:rPr>
                      <w:sz w:val="20"/>
                      <w:szCs w:val="20"/>
                    </w:rPr>
                  </w:pPr>
                  <w:r>
                    <w:rPr>
                      <w:sz w:val="20"/>
                      <w:szCs w:val="20"/>
                    </w:rPr>
                    <w:t>Tributary systems</w:t>
                  </w:r>
                </w:p>
                <w:p w:rsidR="00911566" w:rsidRDefault="00AF7B18">
                  <w:pPr>
                    <w:widowControl w:val="0"/>
                    <w:numPr>
                      <w:ilvl w:val="0"/>
                      <w:numId w:val="10"/>
                    </w:numPr>
                    <w:spacing w:line="240" w:lineRule="auto"/>
                    <w:ind w:hanging="360"/>
                    <w:contextualSpacing/>
                    <w:rPr>
                      <w:sz w:val="20"/>
                      <w:szCs w:val="20"/>
                    </w:rPr>
                  </w:pPr>
                  <w:r>
                    <w:rPr>
                      <w:sz w:val="20"/>
                      <w:szCs w:val="20"/>
                    </w:rPr>
                    <w:t>Adaptation of religious institutions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(3.2.I.B) In some places, new forms of governance emerged including those developed in various Islamic states, the Mongol Khanates, city-states, and decentralized government (feudalism) in Europe and Japan. </w:t>
            </w:r>
          </w:p>
          <w:p w:rsidR="00911566" w:rsidRDefault="00911566">
            <w:pPr>
              <w:widowControl w:val="0"/>
              <w:spacing w:line="240" w:lineRule="auto"/>
            </w:pPr>
          </w:p>
          <w:tbl>
            <w:tblPr>
              <w:tblStyle w:val="a6"/>
              <w:tblW w:w="106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90"/>
              <w:gridCol w:w="7245"/>
            </w:tblGrid>
            <w:tr w:rsidR="00911566">
              <w:tc>
                <w:tcPr>
                  <w:tcW w:w="3390" w:type="dxa"/>
                  <w:tcMar>
                    <w:top w:w="100" w:type="dxa"/>
                    <w:left w:w="100" w:type="dxa"/>
                    <w:bottom w:w="100" w:type="dxa"/>
                    <w:right w:w="100" w:type="dxa"/>
                  </w:tcMar>
                </w:tcPr>
                <w:p w:rsidR="00911566" w:rsidRDefault="00AF7B18">
                  <w:pPr>
                    <w:widowControl w:val="0"/>
                    <w:spacing w:line="240" w:lineRule="auto"/>
                  </w:pPr>
                  <w:r>
                    <w:rPr>
                      <w:i/>
                      <w:sz w:val="20"/>
                      <w:szCs w:val="20"/>
                    </w:rPr>
                    <w:t>Islamic States:</w:t>
                  </w:r>
                </w:p>
                <w:p w:rsidR="00911566" w:rsidRDefault="00AF7B18">
                  <w:pPr>
                    <w:widowControl w:val="0"/>
                    <w:numPr>
                      <w:ilvl w:val="0"/>
                      <w:numId w:val="89"/>
                    </w:numPr>
                    <w:spacing w:line="240" w:lineRule="auto"/>
                    <w:ind w:left="615" w:hanging="360"/>
                    <w:contextualSpacing/>
                    <w:rPr>
                      <w:sz w:val="20"/>
                      <w:szCs w:val="20"/>
                    </w:rPr>
                  </w:pPr>
                  <w:r>
                    <w:rPr>
                      <w:sz w:val="20"/>
                      <w:szCs w:val="20"/>
                    </w:rPr>
                    <w:t>Abbasids</w:t>
                  </w:r>
                </w:p>
                <w:p w:rsidR="00911566" w:rsidRDefault="00AF7B18">
                  <w:pPr>
                    <w:widowControl w:val="0"/>
                    <w:numPr>
                      <w:ilvl w:val="0"/>
                      <w:numId w:val="89"/>
                    </w:numPr>
                    <w:spacing w:line="240" w:lineRule="auto"/>
                    <w:ind w:left="615" w:hanging="360"/>
                    <w:contextualSpacing/>
                    <w:rPr>
                      <w:sz w:val="20"/>
                      <w:szCs w:val="20"/>
                    </w:rPr>
                  </w:pPr>
                  <w:r>
                    <w:rPr>
                      <w:sz w:val="20"/>
                      <w:szCs w:val="20"/>
                    </w:rPr>
                    <w:t>Muslim Iberia</w:t>
                  </w:r>
                </w:p>
                <w:p w:rsidR="00911566" w:rsidRDefault="00AF7B18">
                  <w:pPr>
                    <w:widowControl w:val="0"/>
                    <w:numPr>
                      <w:ilvl w:val="0"/>
                      <w:numId w:val="89"/>
                    </w:numPr>
                    <w:spacing w:line="240" w:lineRule="auto"/>
                    <w:ind w:left="615" w:hanging="360"/>
                    <w:contextualSpacing/>
                    <w:rPr>
                      <w:sz w:val="20"/>
                      <w:szCs w:val="20"/>
                    </w:rPr>
                  </w:pPr>
                  <w:r>
                    <w:rPr>
                      <w:sz w:val="20"/>
                      <w:szCs w:val="20"/>
                    </w:rPr>
                    <w:t>Delhi Sultanates</w:t>
                  </w:r>
                </w:p>
              </w:tc>
              <w:tc>
                <w:tcPr>
                  <w:tcW w:w="7245" w:type="dxa"/>
                  <w:tcMar>
                    <w:top w:w="100" w:type="dxa"/>
                    <w:left w:w="100" w:type="dxa"/>
                    <w:bottom w:w="100" w:type="dxa"/>
                    <w:right w:w="100" w:type="dxa"/>
                  </w:tcMar>
                </w:tcPr>
                <w:p w:rsidR="00911566" w:rsidRDefault="00AF7B18">
                  <w:pPr>
                    <w:widowControl w:val="0"/>
                    <w:spacing w:line="240" w:lineRule="auto"/>
                  </w:pPr>
                  <w:r>
                    <w:rPr>
                      <w:i/>
                      <w:sz w:val="20"/>
                      <w:szCs w:val="20"/>
                    </w:rPr>
                    <w:t>City states:</w:t>
                  </w:r>
                </w:p>
                <w:p w:rsidR="00911566" w:rsidRDefault="00AF7B18">
                  <w:pPr>
                    <w:widowControl w:val="0"/>
                    <w:numPr>
                      <w:ilvl w:val="0"/>
                      <w:numId w:val="74"/>
                    </w:numPr>
                    <w:spacing w:line="240" w:lineRule="auto"/>
                    <w:ind w:hanging="360"/>
                    <w:contextualSpacing/>
                    <w:rPr>
                      <w:sz w:val="20"/>
                      <w:szCs w:val="20"/>
                    </w:rPr>
                  </w:pPr>
                  <w:r>
                    <w:rPr>
                      <w:sz w:val="20"/>
                      <w:szCs w:val="20"/>
                    </w:rPr>
                    <w:t>In the Italian peninsula</w:t>
                  </w:r>
                </w:p>
                <w:p w:rsidR="00911566" w:rsidRDefault="00AF7B18">
                  <w:pPr>
                    <w:widowControl w:val="0"/>
                    <w:numPr>
                      <w:ilvl w:val="0"/>
                      <w:numId w:val="74"/>
                    </w:numPr>
                    <w:spacing w:line="240" w:lineRule="auto"/>
                    <w:ind w:hanging="360"/>
                    <w:contextualSpacing/>
                    <w:rPr>
                      <w:sz w:val="20"/>
                      <w:szCs w:val="20"/>
                    </w:rPr>
                  </w:pPr>
                  <w:r>
                    <w:rPr>
                      <w:sz w:val="20"/>
                      <w:szCs w:val="20"/>
                    </w:rPr>
                    <w:t>In East Africa</w:t>
                  </w:r>
                </w:p>
                <w:p w:rsidR="00911566" w:rsidRDefault="00AF7B18">
                  <w:pPr>
                    <w:widowControl w:val="0"/>
                    <w:numPr>
                      <w:ilvl w:val="0"/>
                      <w:numId w:val="74"/>
                    </w:numPr>
                    <w:spacing w:line="240" w:lineRule="auto"/>
                    <w:ind w:hanging="360"/>
                    <w:contextualSpacing/>
                    <w:rPr>
                      <w:sz w:val="20"/>
                      <w:szCs w:val="20"/>
                    </w:rPr>
                  </w:pPr>
                  <w:r>
                    <w:rPr>
                      <w:sz w:val="20"/>
                      <w:szCs w:val="20"/>
                    </w:rPr>
                    <w:t>In Southeast Asia</w:t>
                  </w:r>
                </w:p>
                <w:p w:rsidR="00911566" w:rsidRDefault="00AF7B18">
                  <w:pPr>
                    <w:widowControl w:val="0"/>
                    <w:numPr>
                      <w:ilvl w:val="0"/>
                      <w:numId w:val="74"/>
                    </w:numPr>
                    <w:spacing w:line="240" w:lineRule="auto"/>
                    <w:ind w:hanging="360"/>
                    <w:contextualSpacing/>
                    <w:rPr>
                      <w:sz w:val="20"/>
                      <w:szCs w:val="20"/>
                    </w:rPr>
                  </w:pPr>
                  <w:r>
                    <w:rPr>
                      <w:sz w:val="20"/>
                      <w:szCs w:val="20"/>
                    </w:rPr>
                    <w:t>In the Americas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(3.2.I.C) Some states synthesized local with foreign traditions. </w:t>
            </w:r>
          </w:p>
          <w:p w:rsidR="00911566" w:rsidRDefault="00911566">
            <w:pPr>
              <w:widowControl w:val="0"/>
              <w:spacing w:line="240" w:lineRule="auto"/>
            </w:pPr>
          </w:p>
          <w:p w:rsidR="00911566" w:rsidRDefault="00AF7B18">
            <w:pPr>
              <w:widowControl w:val="0"/>
              <w:numPr>
                <w:ilvl w:val="0"/>
                <w:numId w:val="93"/>
              </w:numPr>
              <w:spacing w:line="240" w:lineRule="auto"/>
              <w:ind w:hanging="360"/>
              <w:contextualSpacing/>
              <w:rPr>
                <w:sz w:val="20"/>
                <w:szCs w:val="20"/>
              </w:rPr>
            </w:pPr>
            <w:r>
              <w:rPr>
                <w:sz w:val="20"/>
                <w:szCs w:val="20"/>
              </w:rPr>
              <w:t>Persian traditions that influenced Islamic states</w:t>
            </w:r>
          </w:p>
          <w:p w:rsidR="00911566" w:rsidRDefault="00AF7B18">
            <w:pPr>
              <w:widowControl w:val="0"/>
              <w:numPr>
                <w:ilvl w:val="0"/>
                <w:numId w:val="93"/>
              </w:numPr>
              <w:spacing w:line="240" w:lineRule="auto"/>
              <w:ind w:hanging="360"/>
              <w:contextualSpacing/>
              <w:rPr>
                <w:sz w:val="20"/>
                <w:szCs w:val="20"/>
              </w:rPr>
            </w:pPr>
            <w:r>
              <w:rPr>
                <w:sz w:val="20"/>
                <w:szCs w:val="20"/>
              </w:rPr>
              <w:t>Chinese traditions that influenced states in Japan</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(3.2.I.D) In the Americas, as in Afro-Eurasia, state systems expanded in scope and reach; networks of city-states flourished in the Maya region and, at the end of this period, imperial systems were created by the Mexica (“Aztecs”) and Inca.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(3.2.II </w:t>
            </w:r>
            <w:r>
              <w:rPr>
                <w:b/>
                <w:sz w:val="20"/>
                <w:szCs w:val="20"/>
              </w:rPr>
              <w:t xml:space="preserve">Interregional contacts and conflicts between states and empires encouraged significant technological and cultural transfers, including transfers between Tang China and the Abbasids, transfers across the Mongol empires, transfers during the Crusades, and transfers during Chinese maritime activity led by Ming Admiral Zheng He. </w:t>
            </w:r>
          </w:p>
          <w:p w:rsidR="00911566" w:rsidRDefault="00911566">
            <w:pPr>
              <w:widowControl w:val="0"/>
              <w:spacing w:line="240" w:lineRule="auto"/>
            </w:pPr>
          </w:p>
          <w:p w:rsidR="00911566" w:rsidRDefault="00AF7B18">
            <w:pPr>
              <w:widowControl w:val="0"/>
              <w:numPr>
                <w:ilvl w:val="0"/>
                <w:numId w:val="7"/>
              </w:numPr>
              <w:spacing w:line="240" w:lineRule="auto"/>
              <w:ind w:hanging="360"/>
              <w:contextualSpacing/>
              <w:rPr>
                <w:sz w:val="20"/>
                <w:szCs w:val="20"/>
              </w:rPr>
            </w:pPr>
            <w:r>
              <w:rPr>
                <w:sz w:val="20"/>
                <w:szCs w:val="20"/>
              </w:rPr>
              <w:t>Paper-making techniques between Tang China and the Abbasids</w:t>
            </w:r>
          </w:p>
          <w:p w:rsidR="00911566" w:rsidRDefault="00AF7B18">
            <w:pPr>
              <w:widowControl w:val="0"/>
              <w:numPr>
                <w:ilvl w:val="0"/>
                <w:numId w:val="7"/>
              </w:numPr>
              <w:spacing w:line="240" w:lineRule="auto"/>
              <w:ind w:hanging="360"/>
              <w:contextualSpacing/>
              <w:rPr>
                <w:sz w:val="20"/>
                <w:szCs w:val="20"/>
              </w:rPr>
            </w:pPr>
            <w:r>
              <w:rPr>
                <w:sz w:val="20"/>
                <w:szCs w:val="20"/>
              </w:rPr>
              <w:t>Gunpowder during the Mongol Empire</w:t>
            </w:r>
          </w:p>
          <w:p w:rsidR="00911566" w:rsidRDefault="00AF7B18">
            <w:pPr>
              <w:widowControl w:val="0"/>
              <w:numPr>
                <w:ilvl w:val="0"/>
                <w:numId w:val="7"/>
              </w:numPr>
              <w:spacing w:line="240" w:lineRule="auto"/>
              <w:ind w:hanging="360"/>
              <w:contextualSpacing/>
              <w:rPr>
                <w:sz w:val="20"/>
                <w:szCs w:val="20"/>
              </w:rPr>
            </w:pPr>
            <w:proofErr w:type="spellStart"/>
            <w:r>
              <w:rPr>
                <w:sz w:val="20"/>
                <w:szCs w:val="20"/>
              </w:rPr>
              <w:t>Neoconfucianism</w:t>
            </w:r>
            <w:proofErr w:type="spellEnd"/>
            <w:r>
              <w:rPr>
                <w:sz w:val="20"/>
                <w:szCs w:val="20"/>
              </w:rPr>
              <w:t xml:space="preserve"> from China to Korea and Japan</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(3.3.I) </w:t>
            </w:r>
            <w:r>
              <w:rPr>
                <w:b/>
                <w:sz w:val="20"/>
                <w:szCs w:val="20"/>
              </w:rPr>
              <w:t>Innovations stimulated agricultural and industrial production in many regions.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 xml:space="preserve">(3.3.I.A) Agricultural production increased significantly due to technological innovations. </w:t>
            </w:r>
          </w:p>
          <w:p w:rsidR="00911566" w:rsidRDefault="00911566">
            <w:pPr>
              <w:widowControl w:val="0"/>
              <w:spacing w:line="240" w:lineRule="auto"/>
            </w:pPr>
          </w:p>
          <w:p w:rsidR="00911566" w:rsidRDefault="00AF7B18">
            <w:pPr>
              <w:widowControl w:val="0"/>
              <w:numPr>
                <w:ilvl w:val="0"/>
                <w:numId w:val="59"/>
              </w:numPr>
              <w:spacing w:line="240" w:lineRule="auto"/>
              <w:ind w:hanging="360"/>
              <w:contextualSpacing/>
              <w:rPr>
                <w:sz w:val="20"/>
                <w:szCs w:val="20"/>
              </w:rPr>
            </w:pPr>
            <w:r>
              <w:rPr>
                <w:sz w:val="20"/>
                <w:szCs w:val="20"/>
              </w:rPr>
              <w:t xml:space="preserve">The </w:t>
            </w:r>
            <w:proofErr w:type="spellStart"/>
            <w:r>
              <w:rPr>
                <w:sz w:val="20"/>
                <w:szCs w:val="20"/>
              </w:rPr>
              <w:t>chinampa</w:t>
            </w:r>
            <w:proofErr w:type="spellEnd"/>
            <w:r>
              <w:rPr>
                <w:sz w:val="20"/>
                <w:szCs w:val="20"/>
              </w:rPr>
              <w:t xml:space="preserve"> field systems</w:t>
            </w:r>
          </w:p>
          <w:p w:rsidR="00911566" w:rsidRDefault="00AF7B18">
            <w:pPr>
              <w:widowControl w:val="0"/>
              <w:numPr>
                <w:ilvl w:val="0"/>
                <w:numId w:val="59"/>
              </w:numPr>
              <w:spacing w:line="240" w:lineRule="auto"/>
              <w:ind w:hanging="360"/>
              <w:contextualSpacing/>
              <w:rPr>
                <w:sz w:val="20"/>
                <w:szCs w:val="20"/>
              </w:rPr>
            </w:pPr>
            <w:proofErr w:type="spellStart"/>
            <w:r>
              <w:rPr>
                <w:i/>
                <w:sz w:val="20"/>
                <w:szCs w:val="20"/>
              </w:rPr>
              <w:t>Waru</w:t>
            </w:r>
            <w:proofErr w:type="spellEnd"/>
            <w:r>
              <w:rPr>
                <w:i/>
                <w:sz w:val="20"/>
                <w:szCs w:val="20"/>
              </w:rPr>
              <w:t xml:space="preserve"> </w:t>
            </w:r>
            <w:proofErr w:type="spellStart"/>
            <w:r>
              <w:rPr>
                <w:i/>
                <w:sz w:val="20"/>
                <w:szCs w:val="20"/>
              </w:rPr>
              <w:t>waru</w:t>
            </w:r>
            <w:proofErr w:type="spellEnd"/>
            <w:r>
              <w:rPr>
                <w:i/>
                <w:sz w:val="20"/>
                <w:szCs w:val="20"/>
              </w:rPr>
              <w:t xml:space="preserve"> </w:t>
            </w:r>
            <w:r>
              <w:rPr>
                <w:sz w:val="20"/>
                <w:szCs w:val="20"/>
              </w:rPr>
              <w:t>agricultural techniques in the Andean areas</w:t>
            </w:r>
          </w:p>
          <w:p w:rsidR="00911566" w:rsidRDefault="00AF7B18">
            <w:pPr>
              <w:widowControl w:val="0"/>
              <w:numPr>
                <w:ilvl w:val="0"/>
                <w:numId w:val="59"/>
              </w:numPr>
              <w:spacing w:line="240" w:lineRule="auto"/>
              <w:ind w:hanging="360"/>
              <w:contextualSpacing/>
              <w:rPr>
                <w:sz w:val="20"/>
                <w:szCs w:val="20"/>
              </w:rPr>
            </w:pPr>
            <w:r>
              <w:rPr>
                <w:sz w:val="20"/>
                <w:szCs w:val="20"/>
              </w:rPr>
              <w:t>Improved terracing techniques</w:t>
            </w:r>
          </w:p>
          <w:p w:rsidR="00911566" w:rsidRDefault="00AF7B18">
            <w:pPr>
              <w:widowControl w:val="0"/>
              <w:numPr>
                <w:ilvl w:val="0"/>
                <w:numId w:val="59"/>
              </w:numPr>
              <w:spacing w:line="240" w:lineRule="auto"/>
              <w:ind w:hanging="360"/>
              <w:contextualSpacing/>
              <w:rPr>
                <w:sz w:val="20"/>
                <w:szCs w:val="20"/>
              </w:rPr>
            </w:pPr>
            <w:r>
              <w:rPr>
                <w:sz w:val="20"/>
                <w:szCs w:val="20"/>
              </w:rPr>
              <w:t>The horse collar</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(3.3.I.B) Demand for foreign luxury goods increased in Afro-Eurasia. Chinese, Persian, and Indian artisans and merchants expanded their production of textiles and porcelains for export; industrial production of iron and steel expanded in China.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(3.3.II) </w:t>
            </w:r>
            <w:r>
              <w:rPr>
                <w:b/>
                <w:sz w:val="20"/>
                <w:szCs w:val="20"/>
              </w:rPr>
              <w:t>The fate of cities varied greatly, with periods of significant decline, and with periods of increased urbanization buoyed by rising productivity and expanding trade networks.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(3.3.II.A) Multiple factors contributed to the decline of urban areas in this period, including invasions, disease, and the decline of agricultural productivity.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(3.3.II.B) Multiple factors contributed to urban revival, including: the end of invasions; the availability of safe and reliable transport; the rise of commerce and warmer temperatures between 800 and 1300; increased agricultural productivity and subsequent rising population; and greater availability of labor.</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(3.3.III) </w:t>
            </w:r>
            <w:r>
              <w:rPr>
                <w:b/>
                <w:sz w:val="20"/>
                <w:szCs w:val="20"/>
              </w:rPr>
              <w:t>Despite significant continuities in social structures and in methods of production, there were also some important changes in labor management and in the effect of religious conversion on gender relations and family life.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(3.3.III.A) The diversification of labor organization that began with settled agriculture continued in this period. Forms of labor organization included free peasant agriculture, nomadic pastoralism, craft production and guild organization, various forms of coerced and unfree labor, government-imposed labor taxes, and military obligations.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(3.3.III.B) As in the previous period, social structures were shaped largely by class and caste hierarchies. Patriarchy persisted; however, in some areas, women exercised more power and influence, most notably among the Mongols and in West Africa, Japan, and Southeast Asia.</w:t>
            </w:r>
          </w:p>
        </w:tc>
      </w:tr>
      <w:tr w:rsidR="00911566">
        <w:trPr>
          <w:trHeight w:val="2060"/>
        </w:trPr>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(3.3.III.C) New forms of coerced labor appeared, including serfdom in Europe and Japan and the elaboration of the </w:t>
            </w:r>
            <w:proofErr w:type="spellStart"/>
            <w:r>
              <w:rPr>
                <w:i/>
                <w:sz w:val="20"/>
                <w:szCs w:val="20"/>
              </w:rPr>
              <w:t>mit’a</w:t>
            </w:r>
            <w:proofErr w:type="spellEnd"/>
            <w:r>
              <w:rPr>
                <w:i/>
                <w:sz w:val="20"/>
                <w:szCs w:val="20"/>
              </w:rPr>
              <w:t xml:space="preserve"> </w:t>
            </w:r>
            <w:r>
              <w:rPr>
                <w:sz w:val="20"/>
                <w:szCs w:val="20"/>
              </w:rPr>
              <w:t>in the Inca Empire. Free peasants resisted attempts to raise dues and taxes by staging revolts</w:t>
            </w:r>
            <w:r>
              <w:rPr>
                <w:i/>
                <w:sz w:val="20"/>
                <w:szCs w:val="20"/>
              </w:rPr>
              <w:t xml:space="preserve">. </w:t>
            </w:r>
            <w:r>
              <w:rPr>
                <w:sz w:val="20"/>
                <w:szCs w:val="20"/>
              </w:rPr>
              <w:t xml:space="preserve">The demand for slaves for both military and domestic purposes increased, particularly in central Eurasia, parts of Africa, and the eastern Mediterranean. </w:t>
            </w:r>
          </w:p>
          <w:p w:rsidR="00911566" w:rsidRDefault="00911566">
            <w:pPr>
              <w:widowControl w:val="0"/>
              <w:spacing w:line="240" w:lineRule="auto"/>
            </w:pPr>
          </w:p>
          <w:p w:rsidR="00911566" w:rsidRDefault="00AF7B18">
            <w:pPr>
              <w:widowControl w:val="0"/>
              <w:numPr>
                <w:ilvl w:val="0"/>
                <w:numId w:val="29"/>
              </w:numPr>
              <w:spacing w:line="240" w:lineRule="auto"/>
              <w:ind w:hanging="360"/>
              <w:contextualSpacing/>
              <w:rPr>
                <w:sz w:val="20"/>
                <w:szCs w:val="20"/>
              </w:rPr>
            </w:pPr>
            <w:r>
              <w:rPr>
                <w:sz w:val="20"/>
                <w:szCs w:val="20"/>
              </w:rPr>
              <w:t>China</w:t>
            </w:r>
          </w:p>
          <w:p w:rsidR="00911566" w:rsidRDefault="00AF7B18">
            <w:pPr>
              <w:widowControl w:val="0"/>
              <w:numPr>
                <w:ilvl w:val="0"/>
                <w:numId w:val="29"/>
              </w:numPr>
              <w:spacing w:line="240" w:lineRule="auto"/>
              <w:ind w:hanging="360"/>
              <w:contextualSpacing/>
              <w:rPr>
                <w:sz w:val="20"/>
                <w:szCs w:val="20"/>
              </w:rPr>
            </w:pPr>
            <w:r>
              <w:rPr>
                <w:sz w:val="20"/>
                <w:szCs w:val="20"/>
              </w:rPr>
              <w:t>The Byzantine Empire</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(3.3.III.D)  The diffusion of Buddhism, Christianity, Islam, and </w:t>
            </w:r>
            <w:proofErr w:type="spellStart"/>
            <w:r>
              <w:rPr>
                <w:sz w:val="20"/>
                <w:szCs w:val="20"/>
              </w:rPr>
              <w:t>Neoconfucianism</w:t>
            </w:r>
            <w:proofErr w:type="spellEnd"/>
            <w:r>
              <w:rPr>
                <w:sz w:val="20"/>
                <w:szCs w:val="20"/>
              </w:rPr>
              <w:t xml:space="preserve"> often led to significant changes in gender relations and family structure.</w:t>
            </w:r>
          </w:p>
          <w:p w:rsidR="00911566" w:rsidRDefault="00911566">
            <w:pPr>
              <w:widowControl w:val="0"/>
              <w:spacing w:line="240" w:lineRule="auto"/>
            </w:pPr>
          </w:p>
          <w:p w:rsidR="00911566" w:rsidRDefault="00AF7B18">
            <w:pPr>
              <w:widowControl w:val="0"/>
              <w:numPr>
                <w:ilvl w:val="0"/>
                <w:numId w:val="78"/>
              </w:numPr>
              <w:spacing w:line="240" w:lineRule="auto"/>
              <w:ind w:hanging="360"/>
              <w:contextualSpacing/>
              <w:rPr>
                <w:sz w:val="20"/>
                <w:szCs w:val="20"/>
              </w:rPr>
            </w:pPr>
            <w:r>
              <w:rPr>
                <w:sz w:val="20"/>
                <w:szCs w:val="20"/>
              </w:rPr>
              <w:t>Divorce for both men and women in some Muslim states</w:t>
            </w:r>
          </w:p>
          <w:p w:rsidR="00911566" w:rsidRDefault="00AF7B18">
            <w:pPr>
              <w:widowControl w:val="0"/>
              <w:numPr>
                <w:ilvl w:val="0"/>
                <w:numId w:val="78"/>
              </w:numPr>
              <w:spacing w:line="240" w:lineRule="auto"/>
              <w:ind w:hanging="360"/>
              <w:contextualSpacing/>
              <w:rPr>
                <w:sz w:val="20"/>
                <w:szCs w:val="20"/>
              </w:rPr>
            </w:pPr>
            <w:r>
              <w:rPr>
                <w:sz w:val="20"/>
                <w:szCs w:val="20"/>
              </w:rPr>
              <w:t>The practice of foot binding in Song China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(4.1.I) </w:t>
            </w:r>
            <w:r>
              <w:rPr>
                <w:b/>
                <w:sz w:val="20"/>
                <w:szCs w:val="20"/>
              </w:rPr>
              <w:t>In the context of the new global circulation of goods, there was an intensification of all existing regional patterns of trade that brought prosperity and economic disruption to the merchants and governments in the trading regions of the Indian Ocean, Mediterranean, Sahara, and overland Eurasia.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 xml:space="preserve">(4.1.II)  </w:t>
            </w:r>
            <w:r>
              <w:rPr>
                <w:b/>
                <w:sz w:val="20"/>
                <w:szCs w:val="20"/>
              </w:rPr>
              <w:t xml:space="preserve">European technological developments in cartography and navigation built on previous knowledge developed in the classical, Islamic, and Asian worlds, and included the production of new tools, innovations in ship designs, and an improved understanding of global wind and currents patterns — all of which made transoceanic travel and trade possible. </w:t>
            </w:r>
          </w:p>
          <w:p w:rsidR="00911566" w:rsidRDefault="00911566">
            <w:pPr>
              <w:widowControl w:val="0"/>
              <w:spacing w:line="240" w:lineRule="auto"/>
            </w:pPr>
          </w:p>
          <w:p w:rsidR="00911566" w:rsidRDefault="00AF7B18">
            <w:pPr>
              <w:widowControl w:val="0"/>
              <w:numPr>
                <w:ilvl w:val="0"/>
                <w:numId w:val="57"/>
              </w:numPr>
              <w:spacing w:line="240" w:lineRule="auto"/>
              <w:ind w:hanging="360"/>
              <w:contextualSpacing/>
              <w:rPr>
                <w:sz w:val="20"/>
                <w:szCs w:val="20"/>
              </w:rPr>
            </w:pPr>
            <w:r>
              <w:rPr>
                <w:sz w:val="20"/>
                <w:szCs w:val="20"/>
              </w:rPr>
              <w:t>Caravel</w:t>
            </w:r>
          </w:p>
          <w:p w:rsidR="00911566" w:rsidRDefault="00AF7B18">
            <w:pPr>
              <w:widowControl w:val="0"/>
              <w:numPr>
                <w:ilvl w:val="0"/>
                <w:numId w:val="57"/>
              </w:numPr>
              <w:spacing w:line="240" w:lineRule="auto"/>
              <w:ind w:hanging="360"/>
              <w:contextualSpacing/>
              <w:rPr>
                <w:sz w:val="20"/>
                <w:szCs w:val="20"/>
              </w:rPr>
            </w:pPr>
            <w:r>
              <w:rPr>
                <w:sz w:val="20"/>
                <w:szCs w:val="20"/>
              </w:rPr>
              <w:t>Carrack</w:t>
            </w:r>
          </w:p>
          <w:p w:rsidR="00911566" w:rsidRDefault="00AF7B18">
            <w:pPr>
              <w:widowControl w:val="0"/>
              <w:numPr>
                <w:ilvl w:val="0"/>
                <w:numId w:val="57"/>
              </w:numPr>
              <w:spacing w:line="240" w:lineRule="auto"/>
              <w:ind w:hanging="360"/>
              <w:contextualSpacing/>
              <w:rPr>
                <w:sz w:val="20"/>
                <w:szCs w:val="20"/>
              </w:rPr>
            </w:pPr>
            <w:proofErr w:type="spellStart"/>
            <w:r>
              <w:rPr>
                <w:sz w:val="20"/>
                <w:szCs w:val="20"/>
              </w:rPr>
              <w:t>Fluyt</w:t>
            </w:r>
            <w:proofErr w:type="spellEnd"/>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(4.1.III) </w:t>
            </w:r>
            <w:r>
              <w:rPr>
                <w:b/>
                <w:sz w:val="20"/>
                <w:szCs w:val="20"/>
              </w:rPr>
              <w:t>Remarkable new transoceanic maritime reconnaissance occurred in this period.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(4.1.III.A) Portuguese development of maritime technology and navigational skills led to increased travel to and trade with West Africa, and resulted in the construction of a global trading-post empire.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(4.1.III.B) Spanish sponsorship of the first Columbian and subsequent voyages across the Atlantic and Pacific dramatically increased European interest in transoceanic travel and trade.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(4.1.III.C) Northern Atlantic crossings for fishing and settlements continued and spurred European searches for multiple routes to Asia.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(4.1.IV) </w:t>
            </w:r>
            <w:r>
              <w:rPr>
                <w:b/>
                <w:sz w:val="20"/>
                <w:szCs w:val="20"/>
              </w:rPr>
              <w:t>The new global circulation of goods was facilitated by royal chartered European monopoly companies that took silver from Spanish colonies in the Americas to purchase Asian goods for the Atlantic markets. Regional markets continued to flourish in Afro-Eurasia by using established commercial practices and new transoceanic shipping services developed by European merchants.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(4.1.IV.A) European merchants’ role in Asian trade was characterized mostly by transporting goods from one Asian country to another market in Asia or the Indian Ocean region.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(4.1.IV.B) Commercialization and the creation of a global economy were intimately connected to new global circulation of silver from the Americas.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(4.1.IV.C) Influenced by mercantilism, joint-stock companies were new methods used by European rulers to control their domestic and colonial economies and by European merchants to compete against one another in global trade.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(4.1.IV.D) The Atlantic system involved the movement of goods, wealth, and free and unfree laborers, and the mixing of African, American, and European cultures and peoples.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(4.1.V) </w:t>
            </w:r>
            <w:r>
              <w:rPr>
                <w:b/>
                <w:sz w:val="20"/>
                <w:szCs w:val="20"/>
              </w:rPr>
              <w:t>The new connections between the Eastern and Western hemispheres resulted in the Columbian Exchange.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(4.1.V.A) European colonization of the Americas led to the spread of diseases —including smallpox, measles, and influenza — that were endemic in the Eastern Hemisphere among Amerindian populations, and the unintentional transfer of vermin, including mosquitoes and rats.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(4.1.V.B) American foods became staple crops in various parts of Europe, Asia, and Africa. Cash crops were grown primarily on plantations with coerced labor and were exported mostly to Europe and the Middle East in this period. </w:t>
            </w:r>
          </w:p>
          <w:p w:rsidR="00911566" w:rsidRDefault="00911566">
            <w:pPr>
              <w:widowControl w:val="0"/>
              <w:spacing w:line="240" w:lineRule="auto"/>
            </w:pPr>
          </w:p>
          <w:tbl>
            <w:tblPr>
              <w:tblStyle w:val="a7"/>
              <w:tblW w:w="100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300"/>
              <w:gridCol w:w="6750"/>
            </w:tblGrid>
            <w:tr w:rsidR="00911566">
              <w:tc>
                <w:tcPr>
                  <w:tcW w:w="3300" w:type="dxa"/>
                  <w:tcMar>
                    <w:top w:w="100" w:type="dxa"/>
                    <w:left w:w="100" w:type="dxa"/>
                    <w:bottom w:w="100" w:type="dxa"/>
                    <w:right w:w="100" w:type="dxa"/>
                  </w:tcMar>
                </w:tcPr>
                <w:p w:rsidR="00911566" w:rsidRDefault="00AF7B18">
                  <w:pPr>
                    <w:widowControl w:val="0"/>
                    <w:spacing w:line="240" w:lineRule="auto"/>
                  </w:pPr>
                  <w:r>
                    <w:rPr>
                      <w:i/>
                      <w:sz w:val="20"/>
                      <w:szCs w:val="20"/>
                    </w:rPr>
                    <w:t>American foods:</w:t>
                  </w:r>
                </w:p>
                <w:p w:rsidR="00911566" w:rsidRDefault="00AF7B18">
                  <w:pPr>
                    <w:widowControl w:val="0"/>
                    <w:numPr>
                      <w:ilvl w:val="0"/>
                      <w:numId w:val="4"/>
                    </w:numPr>
                    <w:spacing w:line="240" w:lineRule="auto"/>
                    <w:ind w:left="615" w:hanging="360"/>
                    <w:contextualSpacing/>
                    <w:rPr>
                      <w:sz w:val="20"/>
                      <w:szCs w:val="20"/>
                    </w:rPr>
                  </w:pPr>
                  <w:r>
                    <w:rPr>
                      <w:sz w:val="20"/>
                      <w:szCs w:val="20"/>
                    </w:rPr>
                    <w:t>Potatoes</w:t>
                  </w:r>
                </w:p>
                <w:p w:rsidR="00911566" w:rsidRDefault="00AF7B18">
                  <w:pPr>
                    <w:widowControl w:val="0"/>
                    <w:numPr>
                      <w:ilvl w:val="0"/>
                      <w:numId w:val="4"/>
                    </w:numPr>
                    <w:spacing w:line="240" w:lineRule="auto"/>
                    <w:ind w:left="615" w:hanging="360"/>
                    <w:contextualSpacing/>
                    <w:rPr>
                      <w:sz w:val="20"/>
                      <w:szCs w:val="20"/>
                    </w:rPr>
                  </w:pPr>
                  <w:r>
                    <w:rPr>
                      <w:sz w:val="20"/>
                      <w:szCs w:val="20"/>
                    </w:rPr>
                    <w:t>Maize</w:t>
                  </w:r>
                </w:p>
                <w:p w:rsidR="00911566" w:rsidRDefault="00AF7B18">
                  <w:pPr>
                    <w:widowControl w:val="0"/>
                    <w:numPr>
                      <w:ilvl w:val="0"/>
                      <w:numId w:val="4"/>
                    </w:numPr>
                    <w:spacing w:line="240" w:lineRule="auto"/>
                    <w:ind w:left="615" w:hanging="360"/>
                    <w:contextualSpacing/>
                    <w:rPr>
                      <w:sz w:val="20"/>
                      <w:szCs w:val="20"/>
                    </w:rPr>
                  </w:pPr>
                  <w:r>
                    <w:rPr>
                      <w:sz w:val="20"/>
                      <w:szCs w:val="20"/>
                    </w:rPr>
                    <w:t>Manioc</w:t>
                  </w:r>
                </w:p>
              </w:tc>
              <w:tc>
                <w:tcPr>
                  <w:tcW w:w="6750" w:type="dxa"/>
                  <w:tcMar>
                    <w:top w:w="100" w:type="dxa"/>
                    <w:left w:w="100" w:type="dxa"/>
                    <w:bottom w:w="100" w:type="dxa"/>
                    <w:right w:w="100" w:type="dxa"/>
                  </w:tcMar>
                </w:tcPr>
                <w:p w:rsidR="00911566" w:rsidRDefault="00AF7B18">
                  <w:pPr>
                    <w:widowControl w:val="0"/>
                    <w:spacing w:line="240" w:lineRule="auto"/>
                  </w:pPr>
                  <w:r>
                    <w:rPr>
                      <w:i/>
                      <w:sz w:val="20"/>
                      <w:szCs w:val="20"/>
                    </w:rPr>
                    <w:t>Cash crops:</w:t>
                  </w:r>
                </w:p>
                <w:p w:rsidR="00911566" w:rsidRDefault="00AF7B18">
                  <w:pPr>
                    <w:widowControl w:val="0"/>
                    <w:numPr>
                      <w:ilvl w:val="0"/>
                      <w:numId w:val="116"/>
                    </w:numPr>
                    <w:spacing w:line="240" w:lineRule="auto"/>
                    <w:ind w:hanging="360"/>
                    <w:contextualSpacing/>
                    <w:rPr>
                      <w:sz w:val="20"/>
                      <w:szCs w:val="20"/>
                    </w:rPr>
                  </w:pPr>
                  <w:r>
                    <w:rPr>
                      <w:sz w:val="20"/>
                      <w:szCs w:val="20"/>
                    </w:rPr>
                    <w:t>Sugar</w:t>
                  </w:r>
                </w:p>
                <w:p w:rsidR="00911566" w:rsidRDefault="00AF7B18">
                  <w:pPr>
                    <w:widowControl w:val="0"/>
                    <w:numPr>
                      <w:ilvl w:val="0"/>
                      <w:numId w:val="116"/>
                    </w:numPr>
                    <w:spacing w:line="240" w:lineRule="auto"/>
                    <w:ind w:hanging="360"/>
                    <w:contextualSpacing/>
                    <w:rPr>
                      <w:sz w:val="20"/>
                      <w:szCs w:val="20"/>
                    </w:rPr>
                  </w:pPr>
                  <w:r>
                    <w:rPr>
                      <w:sz w:val="20"/>
                      <w:szCs w:val="20"/>
                    </w:rPr>
                    <w:t>Tobacco</w:t>
                  </w:r>
                </w:p>
              </w:tc>
            </w:tr>
          </w:tbl>
          <w:p w:rsidR="00911566" w:rsidRDefault="00911566">
            <w:pPr>
              <w:widowControl w:val="0"/>
              <w:spacing w:line="240" w:lineRule="auto"/>
            </w:pPr>
          </w:p>
        </w:tc>
      </w:tr>
      <w:tr w:rsidR="00911566">
        <w:trPr>
          <w:trHeight w:val="1640"/>
        </w:trPr>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(4.1.V.C) Afro-Eurasian fruit trees, grains, sugar, and domesticated animals were brought by Europeans to the Americas, while other foods were brought by African slaves.</w:t>
            </w:r>
          </w:p>
          <w:p w:rsidR="00911566" w:rsidRDefault="00911566">
            <w:pPr>
              <w:widowControl w:val="0"/>
              <w:spacing w:line="240" w:lineRule="auto"/>
            </w:pPr>
          </w:p>
          <w:tbl>
            <w:tblPr>
              <w:tblStyle w:val="a8"/>
              <w:tblW w:w="100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255"/>
              <w:gridCol w:w="6795"/>
            </w:tblGrid>
            <w:tr w:rsidR="00911566">
              <w:trPr>
                <w:trHeight w:val="380"/>
              </w:trPr>
              <w:tc>
                <w:tcPr>
                  <w:tcW w:w="3255" w:type="dxa"/>
                  <w:tcMar>
                    <w:top w:w="100" w:type="dxa"/>
                    <w:left w:w="100" w:type="dxa"/>
                    <w:bottom w:w="100" w:type="dxa"/>
                    <w:right w:w="100" w:type="dxa"/>
                  </w:tcMar>
                </w:tcPr>
                <w:p w:rsidR="00911566" w:rsidRDefault="00AF7B18">
                  <w:pPr>
                    <w:widowControl w:val="0"/>
                    <w:spacing w:line="240" w:lineRule="auto"/>
                  </w:pPr>
                  <w:r>
                    <w:rPr>
                      <w:i/>
                      <w:sz w:val="20"/>
                      <w:szCs w:val="20"/>
                    </w:rPr>
                    <w:t>Domesticated animals:</w:t>
                  </w:r>
                </w:p>
                <w:p w:rsidR="00911566" w:rsidRDefault="00AF7B18">
                  <w:pPr>
                    <w:widowControl w:val="0"/>
                    <w:numPr>
                      <w:ilvl w:val="0"/>
                      <w:numId w:val="11"/>
                    </w:numPr>
                    <w:spacing w:line="240" w:lineRule="auto"/>
                    <w:ind w:left="615" w:hanging="360"/>
                    <w:contextualSpacing/>
                    <w:rPr>
                      <w:sz w:val="20"/>
                      <w:szCs w:val="20"/>
                    </w:rPr>
                  </w:pPr>
                  <w:r>
                    <w:rPr>
                      <w:sz w:val="20"/>
                      <w:szCs w:val="20"/>
                    </w:rPr>
                    <w:t>Horses</w:t>
                  </w:r>
                </w:p>
                <w:p w:rsidR="00911566" w:rsidRDefault="00AF7B18">
                  <w:pPr>
                    <w:widowControl w:val="0"/>
                    <w:numPr>
                      <w:ilvl w:val="0"/>
                      <w:numId w:val="11"/>
                    </w:numPr>
                    <w:spacing w:line="240" w:lineRule="auto"/>
                    <w:ind w:left="615" w:hanging="360"/>
                    <w:contextualSpacing/>
                    <w:rPr>
                      <w:sz w:val="20"/>
                      <w:szCs w:val="20"/>
                    </w:rPr>
                  </w:pPr>
                  <w:r>
                    <w:rPr>
                      <w:sz w:val="20"/>
                      <w:szCs w:val="20"/>
                    </w:rPr>
                    <w:t>Pigs</w:t>
                  </w:r>
                </w:p>
                <w:p w:rsidR="00911566" w:rsidRDefault="00AF7B18">
                  <w:pPr>
                    <w:widowControl w:val="0"/>
                    <w:numPr>
                      <w:ilvl w:val="0"/>
                      <w:numId w:val="11"/>
                    </w:numPr>
                    <w:spacing w:line="240" w:lineRule="auto"/>
                    <w:ind w:left="615" w:hanging="360"/>
                    <w:contextualSpacing/>
                    <w:rPr>
                      <w:sz w:val="20"/>
                      <w:szCs w:val="20"/>
                    </w:rPr>
                  </w:pPr>
                  <w:r>
                    <w:rPr>
                      <w:sz w:val="20"/>
                      <w:szCs w:val="20"/>
                    </w:rPr>
                    <w:t>Cattle</w:t>
                  </w:r>
                </w:p>
              </w:tc>
              <w:tc>
                <w:tcPr>
                  <w:tcW w:w="6795" w:type="dxa"/>
                  <w:tcMar>
                    <w:top w:w="100" w:type="dxa"/>
                    <w:left w:w="100" w:type="dxa"/>
                    <w:bottom w:w="100" w:type="dxa"/>
                    <w:right w:w="100" w:type="dxa"/>
                  </w:tcMar>
                </w:tcPr>
                <w:p w:rsidR="00911566" w:rsidRDefault="00AF7B18">
                  <w:pPr>
                    <w:widowControl w:val="0"/>
                    <w:spacing w:line="240" w:lineRule="auto"/>
                  </w:pPr>
                  <w:r>
                    <w:rPr>
                      <w:i/>
                      <w:sz w:val="20"/>
                      <w:szCs w:val="20"/>
                    </w:rPr>
                    <w:t>Foods brought by African slaves:</w:t>
                  </w:r>
                </w:p>
                <w:p w:rsidR="00911566" w:rsidRDefault="00AF7B18">
                  <w:pPr>
                    <w:widowControl w:val="0"/>
                    <w:numPr>
                      <w:ilvl w:val="0"/>
                      <w:numId w:val="82"/>
                    </w:numPr>
                    <w:spacing w:line="240" w:lineRule="auto"/>
                    <w:ind w:hanging="360"/>
                    <w:contextualSpacing/>
                    <w:rPr>
                      <w:sz w:val="20"/>
                      <w:szCs w:val="20"/>
                    </w:rPr>
                  </w:pPr>
                  <w:r>
                    <w:rPr>
                      <w:sz w:val="20"/>
                      <w:szCs w:val="20"/>
                    </w:rPr>
                    <w:t>Okra</w:t>
                  </w:r>
                </w:p>
                <w:p w:rsidR="00911566" w:rsidRDefault="00AF7B18">
                  <w:pPr>
                    <w:widowControl w:val="0"/>
                    <w:numPr>
                      <w:ilvl w:val="0"/>
                      <w:numId w:val="82"/>
                    </w:numPr>
                    <w:spacing w:line="240" w:lineRule="auto"/>
                    <w:ind w:hanging="360"/>
                    <w:contextualSpacing/>
                    <w:rPr>
                      <w:sz w:val="20"/>
                      <w:szCs w:val="20"/>
                    </w:rPr>
                  </w:pPr>
                  <w:r>
                    <w:rPr>
                      <w:sz w:val="20"/>
                      <w:szCs w:val="20"/>
                    </w:rPr>
                    <w:t>Rice</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(4.1.V.D Populations in Afro-Eurasia benefitted nutritionally from the increased diversity of American food crops.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(4.1.V.E) European colonization and the introduction of European agriculture and settlements practices in the Americas often affected the physical environment through deforestation and soil depletion.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(4.1.VI) </w:t>
            </w:r>
            <w:r>
              <w:rPr>
                <w:b/>
                <w:sz w:val="20"/>
                <w:szCs w:val="20"/>
              </w:rPr>
              <w:t xml:space="preserve">The increase in interactions between newly connected hemispheres and intensification of connections within hemispheres expanded the spread and reform of existing religions and created syncretic belief systems and practices. </w:t>
            </w:r>
          </w:p>
          <w:p w:rsidR="00911566" w:rsidRDefault="00911566">
            <w:pPr>
              <w:widowControl w:val="0"/>
              <w:spacing w:line="240" w:lineRule="auto"/>
            </w:pPr>
          </w:p>
          <w:p w:rsidR="00911566" w:rsidRDefault="00AF7B18">
            <w:pPr>
              <w:widowControl w:val="0"/>
              <w:numPr>
                <w:ilvl w:val="0"/>
                <w:numId w:val="52"/>
              </w:numPr>
              <w:spacing w:line="240" w:lineRule="auto"/>
              <w:ind w:hanging="360"/>
              <w:contextualSpacing/>
              <w:rPr>
                <w:sz w:val="20"/>
                <w:szCs w:val="20"/>
              </w:rPr>
            </w:pPr>
            <w:r>
              <w:rPr>
                <w:sz w:val="20"/>
                <w:szCs w:val="20"/>
              </w:rPr>
              <w:t>The continuing importance of Sufi practices contributed to the further spread of Islam in Afro-Eurasia as believers adapted Islam to local cultural practices.</w:t>
            </w:r>
          </w:p>
          <w:p w:rsidR="00911566" w:rsidRDefault="00AF7B18">
            <w:pPr>
              <w:widowControl w:val="0"/>
              <w:numPr>
                <w:ilvl w:val="0"/>
                <w:numId w:val="52"/>
              </w:numPr>
              <w:spacing w:line="240" w:lineRule="auto"/>
              <w:ind w:hanging="360"/>
              <w:contextualSpacing/>
              <w:rPr>
                <w:sz w:val="20"/>
                <w:szCs w:val="20"/>
              </w:rPr>
            </w:pPr>
            <w:r>
              <w:rPr>
                <w:sz w:val="20"/>
                <w:szCs w:val="20"/>
              </w:rPr>
              <w:t xml:space="preserve">The political rivalry between the Ottomans and </w:t>
            </w:r>
            <w:proofErr w:type="spellStart"/>
            <w:r>
              <w:rPr>
                <w:sz w:val="20"/>
                <w:szCs w:val="20"/>
              </w:rPr>
              <w:t>Safavids</w:t>
            </w:r>
            <w:proofErr w:type="spellEnd"/>
            <w:r>
              <w:rPr>
                <w:sz w:val="20"/>
                <w:szCs w:val="20"/>
              </w:rPr>
              <w:t xml:space="preserve"> intensified the split between Sunni and Shi’a.</w:t>
            </w:r>
          </w:p>
          <w:p w:rsidR="00911566" w:rsidRDefault="00AF7B18">
            <w:pPr>
              <w:widowControl w:val="0"/>
              <w:numPr>
                <w:ilvl w:val="0"/>
                <w:numId w:val="52"/>
              </w:numPr>
              <w:spacing w:line="240" w:lineRule="auto"/>
              <w:ind w:hanging="360"/>
              <w:contextualSpacing/>
              <w:rPr>
                <w:sz w:val="20"/>
                <w:szCs w:val="20"/>
              </w:rPr>
            </w:pPr>
            <w:r>
              <w:rPr>
                <w:sz w:val="20"/>
                <w:szCs w:val="20"/>
              </w:rPr>
              <w:t>The practice of Christianity continued to spread throughout the world and was increasingly diversified by the process of diffusion and the Reformation.</w:t>
            </w:r>
          </w:p>
          <w:p w:rsidR="00911566" w:rsidRDefault="00AF7B18">
            <w:pPr>
              <w:widowControl w:val="0"/>
              <w:numPr>
                <w:ilvl w:val="0"/>
                <w:numId w:val="52"/>
              </w:numPr>
              <w:spacing w:line="240" w:lineRule="auto"/>
              <w:ind w:hanging="360"/>
              <w:contextualSpacing/>
              <w:rPr>
                <w:sz w:val="20"/>
                <w:szCs w:val="20"/>
              </w:rPr>
            </w:pPr>
            <w:proofErr w:type="spellStart"/>
            <w:r>
              <w:rPr>
                <w:sz w:val="20"/>
                <w:szCs w:val="20"/>
              </w:rPr>
              <w:t>Vodun</w:t>
            </w:r>
            <w:proofErr w:type="spellEnd"/>
            <w:r>
              <w:rPr>
                <w:sz w:val="20"/>
                <w:szCs w:val="20"/>
              </w:rPr>
              <w:t xml:space="preserve"> developed in Caribbean in the context of interactions between Christianity and African religions.</w:t>
            </w:r>
          </w:p>
          <w:p w:rsidR="00911566" w:rsidRDefault="00AF7B18">
            <w:pPr>
              <w:widowControl w:val="0"/>
              <w:numPr>
                <w:ilvl w:val="0"/>
                <w:numId w:val="52"/>
              </w:numPr>
              <w:spacing w:line="240" w:lineRule="auto"/>
              <w:ind w:hanging="360"/>
              <w:contextualSpacing/>
              <w:rPr>
                <w:sz w:val="20"/>
                <w:szCs w:val="20"/>
              </w:rPr>
            </w:pPr>
            <w:r>
              <w:rPr>
                <w:sz w:val="20"/>
                <w:szCs w:val="20"/>
              </w:rPr>
              <w:t>Sikhism developed in South Asia in the context of interactions between Hinduism and Islam.</w:t>
            </w:r>
          </w:p>
          <w:p w:rsidR="00911566" w:rsidRDefault="00AF7B18">
            <w:pPr>
              <w:widowControl w:val="0"/>
              <w:numPr>
                <w:ilvl w:val="0"/>
                <w:numId w:val="52"/>
              </w:numPr>
              <w:spacing w:line="240" w:lineRule="auto"/>
              <w:ind w:hanging="360"/>
              <w:contextualSpacing/>
              <w:rPr>
                <w:sz w:val="20"/>
                <w:szCs w:val="20"/>
              </w:rPr>
            </w:pPr>
            <w:r>
              <w:rPr>
                <w:sz w:val="20"/>
                <w:szCs w:val="20"/>
              </w:rPr>
              <w:t>While the practice of Buddhism declined in South Asia and island Southeast Asia, different sects of Buddhism and Buddhist practices spread in Northeast Asia and mainland Southeast Asia.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(4.1.VII) </w:t>
            </w:r>
            <w:r>
              <w:rPr>
                <w:b/>
                <w:sz w:val="20"/>
                <w:szCs w:val="20"/>
              </w:rPr>
              <w:t>As merchants’ profits increased and governments collected more taxes, funding for the visual and performing arts, even for popular audiences, increased along with an expansion of literacy.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(4.2.I) </w:t>
            </w:r>
            <w:r>
              <w:rPr>
                <w:b/>
                <w:sz w:val="20"/>
                <w:szCs w:val="20"/>
              </w:rPr>
              <w:t>Beginning in the 14th century, there was a decrease in mean temperatures, often referred to as the Little Ice Age, around the world that lasted until the 19th century, contributing to changes in agricultural practices and the contraction of settlement in parts of the Northern Hemisphere.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w:t>
            </w:r>
            <w:r>
              <w:rPr>
                <w:b/>
                <w:sz w:val="20"/>
                <w:szCs w:val="20"/>
              </w:rPr>
              <w:t xml:space="preserve"> Traditional peasant agriculture increased and changed, plantations expanded, and demand for labor increased. These changes both fed and responded to growing global demand for raw materials and finished products.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(4.2.II.A) Peasant labor intensified in many regions.</w:t>
            </w:r>
          </w:p>
          <w:p w:rsidR="00911566" w:rsidRDefault="00911566">
            <w:pPr>
              <w:widowControl w:val="0"/>
              <w:spacing w:line="240" w:lineRule="auto"/>
            </w:pPr>
          </w:p>
          <w:p w:rsidR="00911566" w:rsidRDefault="00AF7B18">
            <w:pPr>
              <w:widowControl w:val="0"/>
              <w:numPr>
                <w:ilvl w:val="0"/>
                <w:numId w:val="18"/>
              </w:numPr>
              <w:spacing w:line="240" w:lineRule="auto"/>
              <w:ind w:hanging="360"/>
              <w:contextualSpacing/>
              <w:rPr>
                <w:sz w:val="20"/>
                <w:szCs w:val="20"/>
              </w:rPr>
            </w:pPr>
            <w:r>
              <w:rPr>
                <w:sz w:val="20"/>
                <w:szCs w:val="20"/>
              </w:rPr>
              <w:t>The development of frontier settlements in Russian Siberia</w:t>
            </w:r>
          </w:p>
          <w:p w:rsidR="00911566" w:rsidRDefault="00AF7B18">
            <w:pPr>
              <w:widowControl w:val="0"/>
              <w:numPr>
                <w:ilvl w:val="0"/>
                <w:numId w:val="18"/>
              </w:numPr>
              <w:spacing w:line="240" w:lineRule="auto"/>
              <w:ind w:hanging="360"/>
              <w:contextualSpacing/>
              <w:rPr>
                <w:sz w:val="20"/>
                <w:szCs w:val="20"/>
              </w:rPr>
            </w:pPr>
            <w:r>
              <w:rPr>
                <w:sz w:val="20"/>
                <w:szCs w:val="20"/>
              </w:rPr>
              <w:t>Cotton textile production in India</w:t>
            </w:r>
          </w:p>
          <w:p w:rsidR="00911566" w:rsidRDefault="00AF7B18">
            <w:pPr>
              <w:widowControl w:val="0"/>
              <w:numPr>
                <w:ilvl w:val="0"/>
                <w:numId w:val="18"/>
              </w:numPr>
              <w:spacing w:line="240" w:lineRule="auto"/>
              <w:ind w:hanging="360"/>
              <w:contextualSpacing/>
              <w:rPr>
                <w:sz w:val="20"/>
                <w:szCs w:val="20"/>
              </w:rPr>
            </w:pPr>
            <w:r>
              <w:rPr>
                <w:sz w:val="20"/>
                <w:szCs w:val="20"/>
              </w:rPr>
              <w:t>Silk textile production in China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(4.2.II.B) Slavery in Africa continued both the traditional incorporation of slaves into households and the export of slaves to the Mediterranean and the Indian Ocean.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(4.2.II.C) The growth of the plantation economy increased the demand for slaves in the Americas.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lastRenderedPageBreak/>
              <w:t>(4.2.II.D) Colonial economies in the Americas depended on a range of coerced labor.</w:t>
            </w:r>
          </w:p>
          <w:p w:rsidR="00911566" w:rsidRDefault="00911566">
            <w:pPr>
              <w:widowControl w:val="0"/>
              <w:spacing w:line="240" w:lineRule="auto"/>
            </w:pPr>
          </w:p>
          <w:p w:rsidR="00911566" w:rsidRDefault="00AF7B18">
            <w:pPr>
              <w:widowControl w:val="0"/>
              <w:numPr>
                <w:ilvl w:val="0"/>
                <w:numId w:val="113"/>
              </w:numPr>
              <w:spacing w:line="240" w:lineRule="auto"/>
              <w:ind w:hanging="360"/>
              <w:contextualSpacing/>
              <w:rPr>
                <w:sz w:val="20"/>
                <w:szCs w:val="20"/>
              </w:rPr>
            </w:pPr>
            <w:r>
              <w:rPr>
                <w:sz w:val="20"/>
                <w:szCs w:val="20"/>
              </w:rPr>
              <w:t>Chattel slavery</w:t>
            </w:r>
          </w:p>
          <w:p w:rsidR="00911566" w:rsidRDefault="00AF7B18">
            <w:pPr>
              <w:widowControl w:val="0"/>
              <w:numPr>
                <w:ilvl w:val="0"/>
                <w:numId w:val="113"/>
              </w:numPr>
              <w:spacing w:line="240" w:lineRule="auto"/>
              <w:ind w:hanging="360"/>
              <w:contextualSpacing/>
              <w:rPr>
                <w:sz w:val="20"/>
                <w:szCs w:val="20"/>
              </w:rPr>
            </w:pPr>
            <w:r>
              <w:rPr>
                <w:sz w:val="20"/>
                <w:szCs w:val="20"/>
              </w:rPr>
              <w:t>Indentured servitude</w:t>
            </w:r>
          </w:p>
          <w:p w:rsidR="00911566" w:rsidRDefault="00AF7B18">
            <w:pPr>
              <w:widowControl w:val="0"/>
              <w:numPr>
                <w:ilvl w:val="0"/>
                <w:numId w:val="113"/>
              </w:numPr>
              <w:spacing w:line="240" w:lineRule="auto"/>
              <w:ind w:hanging="360"/>
              <w:contextualSpacing/>
              <w:rPr>
                <w:sz w:val="20"/>
                <w:szCs w:val="20"/>
              </w:rPr>
            </w:pPr>
            <w:r>
              <w:rPr>
                <w:i/>
                <w:sz w:val="20"/>
                <w:szCs w:val="20"/>
              </w:rPr>
              <w:t xml:space="preserve">Encomienda </w:t>
            </w:r>
            <w:r>
              <w:rPr>
                <w:sz w:val="20"/>
                <w:szCs w:val="20"/>
              </w:rPr>
              <w:t xml:space="preserve">and </w:t>
            </w:r>
            <w:r>
              <w:rPr>
                <w:i/>
                <w:sz w:val="20"/>
                <w:szCs w:val="20"/>
              </w:rPr>
              <w:t xml:space="preserve">hacienda </w:t>
            </w:r>
            <w:r>
              <w:rPr>
                <w:sz w:val="20"/>
                <w:szCs w:val="20"/>
              </w:rPr>
              <w:t>systems</w:t>
            </w:r>
          </w:p>
          <w:p w:rsidR="00911566" w:rsidRDefault="00AF7B18">
            <w:pPr>
              <w:widowControl w:val="0"/>
              <w:numPr>
                <w:ilvl w:val="0"/>
                <w:numId w:val="113"/>
              </w:numPr>
              <w:spacing w:line="240" w:lineRule="auto"/>
              <w:ind w:hanging="360"/>
              <w:contextualSpacing/>
              <w:rPr>
                <w:sz w:val="20"/>
                <w:szCs w:val="20"/>
              </w:rPr>
            </w:pPr>
            <w:r>
              <w:rPr>
                <w:sz w:val="20"/>
                <w:szCs w:val="20"/>
              </w:rPr>
              <w:t xml:space="preserve">The Spanish adaptation of the Inca </w:t>
            </w:r>
            <w:proofErr w:type="spellStart"/>
            <w:r>
              <w:rPr>
                <w:i/>
                <w:sz w:val="20"/>
                <w:szCs w:val="20"/>
              </w:rPr>
              <w:t>mit’a</w:t>
            </w:r>
            <w:proofErr w:type="spellEnd"/>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(4.2.III) </w:t>
            </w:r>
            <w:r>
              <w:rPr>
                <w:b/>
                <w:sz w:val="20"/>
                <w:szCs w:val="20"/>
              </w:rPr>
              <w:t>As social and political elites changed, they also restructured ethnic, racial, and gender hierarchies.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(4.2.III.A) Both imperial conquests and widening global economic opportunities contributed to the formation of new political and economic elites.</w:t>
            </w:r>
          </w:p>
          <w:p w:rsidR="00911566" w:rsidRDefault="00911566">
            <w:pPr>
              <w:widowControl w:val="0"/>
              <w:spacing w:line="240" w:lineRule="auto"/>
            </w:pPr>
          </w:p>
          <w:p w:rsidR="00911566" w:rsidRDefault="00AF7B18">
            <w:pPr>
              <w:widowControl w:val="0"/>
              <w:numPr>
                <w:ilvl w:val="0"/>
                <w:numId w:val="23"/>
              </w:numPr>
              <w:spacing w:line="240" w:lineRule="auto"/>
              <w:ind w:hanging="360"/>
              <w:contextualSpacing/>
              <w:rPr>
                <w:sz w:val="20"/>
                <w:szCs w:val="20"/>
              </w:rPr>
            </w:pPr>
            <w:r>
              <w:rPr>
                <w:sz w:val="20"/>
                <w:szCs w:val="20"/>
              </w:rPr>
              <w:t>The Manchus in China</w:t>
            </w:r>
          </w:p>
          <w:p w:rsidR="00911566" w:rsidRDefault="00AF7B18">
            <w:pPr>
              <w:widowControl w:val="0"/>
              <w:numPr>
                <w:ilvl w:val="0"/>
                <w:numId w:val="23"/>
              </w:numPr>
              <w:spacing w:line="240" w:lineRule="auto"/>
              <w:ind w:hanging="360"/>
              <w:contextualSpacing/>
              <w:rPr>
                <w:sz w:val="20"/>
                <w:szCs w:val="20"/>
              </w:rPr>
            </w:pPr>
            <w:r>
              <w:rPr>
                <w:sz w:val="20"/>
                <w:szCs w:val="20"/>
              </w:rPr>
              <w:t>Creole elites in Spanish America</w:t>
            </w:r>
          </w:p>
          <w:p w:rsidR="00911566" w:rsidRDefault="00AF7B18">
            <w:pPr>
              <w:widowControl w:val="0"/>
              <w:numPr>
                <w:ilvl w:val="0"/>
                <w:numId w:val="23"/>
              </w:numPr>
              <w:spacing w:line="240" w:lineRule="auto"/>
              <w:ind w:hanging="360"/>
              <w:contextualSpacing/>
              <w:rPr>
                <w:sz w:val="20"/>
                <w:szCs w:val="20"/>
              </w:rPr>
            </w:pPr>
            <w:r>
              <w:rPr>
                <w:sz w:val="20"/>
                <w:szCs w:val="20"/>
              </w:rPr>
              <w:t>European gentry</w:t>
            </w:r>
          </w:p>
          <w:p w:rsidR="00911566" w:rsidRDefault="00AF7B18">
            <w:pPr>
              <w:widowControl w:val="0"/>
              <w:numPr>
                <w:ilvl w:val="0"/>
                <w:numId w:val="23"/>
              </w:numPr>
              <w:spacing w:line="240" w:lineRule="auto"/>
              <w:ind w:hanging="360"/>
              <w:contextualSpacing/>
              <w:rPr>
                <w:sz w:val="20"/>
                <w:szCs w:val="20"/>
              </w:rPr>
            </w:pPr>
            <w:r>
              <w:rPr>
                <w:sz w:val="20"/>
                <w:szCs w:val="20"/>
              </w:rPr>
              <w:t>Urban commercial entrepreneurs in all major port cities in the world</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(4.2.III.B) The power of existing political and economic elites fluctuated as they confronted new challenges to their ability to affect the policies of the increasingly powerful monarchs and leaders.</w:t>
            </w:r>
          </w:p>
          <w:p w:rsidR="00911566" w:rsidRDefault="00911566">
            <w:pPr>
              <w:widowControl w:val="0"/>
              <w:spacing w:line="240" w:lineRule="auto"/>
            </w:pPr>
          </w:p>
          <w:p w:rsidR="00911566" w:rsidRDefault="00AF7B18">
            <w:pPr>
              <w:widowControl w:val="0"/>
              <w:numPr>
                <w:ilvl w:val="0"/>
                <w:numId w:val="19"/>
              </w:numPr>
              <w:spacing w:line="240" w:lineRule="auto"/>
              <w:ind w:hanging="360"/>
              <w:contextualSpacing/>
              <w:rPr>
                <w:sz w:val="20"/>
                <w:szCs w:val="20"/>
              </w:rPr>
            </w:pPr>
            <w:r>
              <w:rPr>
                <w:sz w:val="20"/>
                <w:szCs w:val="20"/>
              </w:rPr>
              <w:t xml:space="preserve">The </w:t>
            </w:r>
            <w:proofErr w:type="spellStart"/>
            <w:r>
              <w:rPr>
                <w:sz w:val="20"/>
                <w:szCs w:val="20"/>
              </w:rPr>
              <w:t>zamindars</w:t>
            </w:r>
            <w:proofErr w:type="spellEnd"/>
            <w:r>
              <w:rPr>
                <w:sz w:val="20"/>
                <w:szCs w:val="20"/>
              </w:rPr>
              <w:t xml:space="preserve"> in the Mughal Empire</w:t>
            </w:r>
          </w:p>
          <w:p w:rsidR="00911566" w:rsidRDefault="00AF7B18">
            <w:pPr>
              <w:widowControl w:val="0"/>
              <w:numPr>
                <w:ilvl w:val="0"/>
                <w:numId w:val="19"/>
              </w:numPr>
              <w:spacing w:line="240" w:lineRule="auto"/>
              <w:ind w:hanging="360"/>
              <w:contextualSpacing/>
              <w:rPr>
                <w:sz w:val="20"/>
                <w:szCs w:val="20"/>
              </w:rPr>
            </w:pPr>
            <w:r>
              <w:rPr>
                <w:sz w:val="20"/>
                <w:szCs w:val="20"/>
              </w:rPr>
              <w:t>The nobility in Europe</w:t>
            </w:r>
          </w:p>
          <w:p w:rsidR="00911566" w:rsidRDefault="00AF7B18">
            <w:pPr>
              <w:widowControl w:val="0"/>
              <w:numPr>
                <w:ilvl w:val="0"/>
                <w:numId w:val="19"/>
              </w:numPr>
              <w:spacing w:line="240" w:lineRule="auto"/>
              <w:ind w:hanging="360"/>
              <w:contextualSpacing/>
              <w:rPr>
                <w:sz w:val="20"/>
                <w:szCs w:val="20"/>
              </w:rPr>
            </w:pPr>
            <w:r>
              <w:rPr>
                <w:sz w:val="20"/>
                <w:szCs w:val="20"/>
              </w:rPr>
              <w:t>The daimyo in Japan</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(4.2.III.C) Some notable gender and family restructuring occurred, including demographic</w:t>
            </w:r>
          </w:p>
          <w:p w:rsidR="00911566" w:rsidRDefault="00AF7B18">
            <w:pPr>
              <w:widowControl w:val="0"/>
              <w:spacing w:line="240" w:lineRule="auto"/>
            </w:pPr>
            <w:proofErr w:type="gramStart"/>
            <w:r>
              <w:rPr>
                <w:sz w:val="20"/>
                <w:szCs w:val="20"/>
              </w:rPr>
              <w:t>changes</w:t>
            </w:r>
            <w:proofErr w:type="gramEnd"/>
            <w:r>
              <w:rPr>
                <w:sz w:val="20"/>
                <w:szCs w:val="20"/>
              </w:rPr>
              <w:t xml:space="preserve"> in Africa that resulted from the slave trades.</w:t>
            </w:r>
          </w:p>
          <w:p w:rsidR="00911566" w:rsidRDefault="00911566">
            <w:pPr>
              <w:widowControl w:val="0"/>
              <w:spacing w:line="240" w:lineRule="auto"/>
            </w:pPr>
          </w:p>
          <w:p w:rsidR="00911566" w:rsidRDefault="00AF7B18">
            <w:pPr>
              <w:widowControl w:val="0"/>
              <w:numPr>
                <w:ilvl w:val="0"/>
                <w:numId w:val="32"/>
              </w:numPr>
              <w:spacing w:line="240" w:lineRule="auto"/>
              <w:ind w:hanging="360"/>
              <w:contextualSpacing/>
              <w:rPr>
                <w:sz w:val="20"/>
                <w:szCs w:val="20"/>
              </w:rPr>
            </w:pPr>
            <w:r>
              <w:rPr>
                <w:sz w:val="20"/>
                <w:szCs w:val="20"/>
              </w:rPr>
              <w:t>The dependence of European men on Southeast Asian women for conducting trade in that region</w:t>
            </w:r>
          </w:p>
          <w:p w:rsidR="00911566" w:rsidRDefault="00AF7B18">
            <w:pPr>
              <w:widowControl w:val="0"/>
              <w:numPr>
                <w:ilvl w:val="0"/>
                <w:numId w:val="32"/>
              </w:numPr>
              <w:spacing w:line="240" w:lineRule="auto"/>
              <w:ind w:hanging="360"/>
              <w:contextualSpacing/>
              <w:rPr>
                <w:sz w:val="20"/>
                <w:szCs w:val="20"/>
              </w:rPr>
            </w:pPr>
            <w:r>
              <w:rPr>
                <w:sz w:val="20"/>
                <w:szCs w:val="20"/>
              </w:rPr>
              <w:t>The smaller size of European families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(4.3.I) </w:t>
            </w:r>
            <w:r>
              <w:rPr>
                <w:b/>
                <w:sz w:val="20"/>
                <w:szCs w:val="20"/>
              </w:rPr>
              <w:t>Rulers used a variety of methods to legitimize and consolidate their power.</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(4.3.I.A) Rulers continued to use religious ideas, art, and monumental architecture, to</w:t>
            </w:r>
          </w:p>
          <w:p w:rsidR="00911566" w:rsidRDefault="00AF7B18">
            <w:pPr>
              <w:widowControl w:val="0"/>
              <w:spacing w:line="240" w:lineRule="auto"/>
            </w:pPr>
            <w:proofErr w:type="gramStart"/>
            <w:r>
              <w:rPr>
                <w:sz w:val="20"/>
                <w:szCs w:val="20"/>
              </w:rPr>
              <w:t>legitimize</w:t>
            </w:r>
            <w:proofErr w:type="gramEnd"/>
            <w:r>
              <w:rPr>
                <w:sz w:val="20"/>
                <w:szCs w:val="20"/>
              </w:rPr>
              <w:t xml:space="preserve"> their rule.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(4.3.I.A) Rulers continued to use religious ideas, art, and monumental architecture, to</w:t>
            </w:r>
          </w:p>
          <w:p w:rsidR="00911566" w:rsidRDefault="00AF7B18">
            <w:pPr>
              <w:widowControl w:val="0"/>
              <w:spacing w:line="240" w:lineRule="auto"/>
            </w:pPr>
            <w:proofErr w:type="gramStart"/>
            <w:r>
              <w:rPr>
                <w:sz w:val="20"/>
                <w:szCs w:val="20"/>
              </w:rPr>
              <w:t>legitimize</w:t>
            </w:r>
            <w:proofErr w:type="gramEnd"/>
            <w:r>
              <w:rPr>
                <w:sz w:val="20"/>
                <w:szCs w:val="20"/>
              </w:rPr>
              <w:t xml:space="preserve"> their rule.</w:t>
            </w:r>
          </w:p>
          <w:p w:rsidR="00911566" w:rsidRDefault="00911566">
            <w:pPr>
              <w:widowControl w:val="0"/>
              <w:spacing w:line="240" w:lineRule="auto"/>
            </w:pPr>
          </w:p>
          <w:tbl>
            <w:tblPr>
              <w:tblStyle w:val="a9"/>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Religious ideas:</w:t>
                  </w:r>
                </w:p>
                <w:p w:rsidR="00911566" w:rsidRDefault="00AF7B18">
                  <w:pPr>
                    <w:widowControl w:val="0"/>
                    <w:numPr>
                      <w:ilvl w:val="0"/>
                      <w:numId w:val="114"/>
                    </w:numPr>
                    <w:spacing w:line="240" w:lineRule="auto"/>
                    <w:ind w:hanging="360"/>
                    <w:contextualSpacing/>
                    <w:rPr>
                      <w:sz w:val="20"/>
                      <w:szCs w:val="20"/>
                    </w:rPr>
                  </w:pPr>
                  <w:r>
                    <w:rPr>
                      <w:sz w:val="20"/>
                      <w:szCs w:val="20"/>
                    </w:rPr>
                    <w:t>European notions of divine right</w:t>
                  </w:r>
                </w:p>
                <w:p w:rsidR="00911566" w:rsidRDefault="00AF7B18">
                  <w:pPr>
                    <w:widowControl w:val="0"/>
                    <w:numPr>
                      <w:ilvl w:val="0"/>
                      <w:numId w:val="114"/>
                    </w:numPr>
                    <w:spacing w:line="240" w:lineRule="auto"/>
                    <w:ind w:hanging="360"/>
                    <w:contextualSpacing/>
                    <w:rPr>
                      <w:sz w:val="20"/>
                      <w:szCs w:val="20"/>
                    </w:rPr>
                  </w:pPr>
                  <w:proofErr w:type="spellStart"/>
                  <w:r>
                    <w:rPr>
                      <w:sz w:val="20"/>
                      <w:szCs w:val="20"/>
                    </w:rPr>
                    <w:t>Safavid</w:t>
                  </w:r>
                  <w:proofErr w:type="spellEnd"/>
                  <w:r>
                    <w:rPr>
                      <w:sz w:val="20"/>
                      <w:szCs w:val="20"/>
                    </w:rPr>
                    <w:t xml:space="preserve"> use of Shiism</w:t>
                  </w:r>
                </w:p>
                <w:p w:rsidR="00911566" w:rsidRDefault="00AF7B18">
                  <w:pPr>
                    <w:widowControl w:val="0"/>
                    <w:numPr>
                      <w:ilvl w:val="0"/>
                      <w:numId w:val="114"/>
                    </w:numPr>
                    <w:spacing w:line="240" w:lineRule="auto"/>
                    <w:ind w:hanging="360"/>
                    <w:contextualSpacing/>
                    <w:rPr>
                      <w:sz w:val="20"/>
                      <w:szCs w:val="20"/>
                    </w:rPr>
                  </w:pPr>
                  <w:r>
                    <w:rPr>
                      <w:sz w:val="20"/>
                      <w:szCs w:val="20"/>
                    </w:rPr>
                    <w:t>Mexica or Aztec practice of human sacrifice</w:t>
                  </w:r>
                </w:p>
                <w:p w:rsidR="00911566" w:rsidRDefault="00AF7B18">
                  <w:pPr>
                    <w:widowControl w:val="0"/>
                    <w:numPr>
                      <w:ilvl w:val="0"/>
                      <w:numId w:val="114"/>
                    </w:numPr>
                    <w:spacing w:line="240" w:lineRule="auto"/>
                    <w:ind w:hanging="360"/>
                    <w:contextualSpacing/>
                    <w:rPr>
                      <w:sz w:val="20"/>
                      <w:szCs w:val="20"/>
                    </w:rPr>
                  </w:pPr>
                  <w:r>
                    <w:rPr>
                      <w:sz w:val="20"/>
                      <w:szCs w:val="20"/>
                    </w:rPr>
                    <w:t>Songhay promotion of Islam</w:t>
                  </w:r>
                </w:p>
                <w:p w:rsidR="00911566" w:rsidRDefault="00AF7B18">
                  <w:pPr>
                    <w:widowControl w:val="0"/>
                    <w:numPr>
                      <w:ilvl w:val="0"/>
                      <w:numId w:val="114"/>
                    </w:numPr>
                    <w:spacing w:line="240" w:lineRule="auto"/>
                    <w:ind w:hanging="360"/>
                    <w:contextualSpacing/>
                    <w:rPr>
                      <w:sz w:val="20"/>
                      <w:szCs w:val="20"/>
                    </w:rPr>
                  </w:pPr>
                  <w:r>
                    <w:rPr>
                      <w:sz w:val="20"/>
                      <w:szCs w:val="20"/>
                    </w:rPr>
                    <w:t xml:space="preserve">Chinese emperors’ </w:t>
                  </w:r>
                  <w:r>
                    <w:rPr>
                      <w:sz w:val="20"/>
                      <w:szCs w:val="20"/>
                    </w:rPr>
                    <w:lastRenderedPageBreak/>
                    <w:t>public performance of Confucian rituals</w:t>
                  </w:r>
                </w:p>
              </w:tc>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lastRenderedPageBreak/>
                    <w:t>Art and monumental architecture:</w:t>
                  </w:r>
                </w:p>
                <w:p w:rsidR="00911566" w:rsidRDefault="00AF7B18">
                  <w:pPr>
                    <w:widowControl w:val="0"/>
                    <w:numPr>
                      <w:ilvl w:val="0"/>
                      <w:numId w:val="72"/>
                    </w:numPr>
                    <w:spacing w:line="240" w:lineRule="auto"/>
                    <w:ind w:hanging="360"/>
                    <w:contextualSpacing/>
                    <w:rPr>
                      <w:sz w:val="20"/>
                      <w:szCs w:val="20"/>
                    </w:rPr>
                  </w:pPr>
                  <w:r>
                    <w:rPr>
                      <w:sz w:val="20"/>
                      <w:szCs w:val="20"/>
                    </w:rPr>
                    <w:t>Ottoman miniature painting</w:t>
                  </w:r>
                </w:p>
                <w:p w:rsidR="00911566" w:rsidRDefault="00AF7B18">
                  <w:pPr>
                    <w:widowControl w:val="0"/>
                    <w:numPr>
                      <w:ilvl w:val="0"/>
                      <w:numId w:val="72"/>
                    </w:numPr>
                    <w:spacing w:line="240" w:lineRule="auto"/>
                    <w:ind w:hanging="360"/>
                    <w:contextualSpacing/>
                    <w:rPr>
                      <w:sz w:val="20"/>
                      <w:szCs w:val="20"/>
                    </w:rPr>
                  </w:pPr>
                  <w:r>
                    <w:rPr>
                      <w:sz w:val="20"/>
                      <w:szCs w:val="20"/>
                    </w:rPr>
                    <w:t>Qing imperial portraits</w:t>
                  </w:r>
                </w:p>
                <w:p w:rsidR="00911566" w:rsidRDefault="00AF7B18">
                  <w:pPr>
                    <w:widowControl w:val="0"/>
                    <w:numPr>
                      <w:ilvl w:val="0"/>
                      <w:numId w:val="72"/>
                    </w:numPr>
                    <w:spacing w:line="240" w:lineRule="auto"/>
                    <w:ind w:hanging="360"/>
                    <w:contextualSpacing/>
                    <w:rPr>
                      <w:sz w:val="20"/>
                      <w:szCs w:val="20"/>
                    </w:rPr>
                  </w:pPr>
                  <w:r>
                    <w:rPr>
                      <w:sz w:val="20"/>
                      <w:szCs w:val="20"/>
                    </w:rPr>
                    <w:t xml:space="preserve">Mughal </w:t>
                  </w:r>
                  <w:proofErr w:type="spellStart"/>
                  <w:r>
                    <w:rPr>
                      <w:sz w:val="20"/>
                      <w:szCs w:val="20"/>
                    </w:rPr>
                    <w:t>mausolea</w:t>
                  </w:r>
                  <w:proofErr w:type="spellEnd"/>
                  <w:r>
                    <w:rPr>
                      <w:sz w:val="20"/>
                      <w:szCs w:val="20"/>
                    </w:rPr>
                    <w:t xml:space="preserve"> and mosques, such as the Taj Mahal</w:t>
                  </w:r>
                </w:p>
                <w:p w:rsidR="00911566" w:rsidRDefault="00AF7B18">
                  <w:pPr>
                    <w:widowControl w:val="0"/>
                    <w:numPr>
                      <w:ilvl w:val="0"/>
                      <w:numId w:val="72"/>
                    </w:numPr>
                    <w:spacing w:line="240" w:lineRule="auto"/>
                    <w:ind w:hanging="360"/>
                    <w:contextualSpacing/>
                    <w:rPr>
                      <w:sz w:val="20"/>
                      <w:szCs w:val="20"/>
                    </w:rPr>
                  </w:pPr>
                  <w:r>
                    <w:rPr>
                      <w:sz w:val="20"/>
                      <w:szCs w:val="20"/>
                    </w:rPr>
                    <w:t>European palaces, such as Versailles</w:t>
                  </w:r>
                </w:p>
                <w:p w:rsidR="00911566" w:rsidRDefault="00911566">
                  <w:pPr>
                    <w:widowControl w:val="0"/>
                    <w:spacing w:line="240" w:lineRule="auto"/>
                  </w:pP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(4.3.I.B) States treated different ethnic and religious groups in ways that utilized their economic contributions while limiting their ability to challenge the authority of the state.</w:t>
            </w:r>
          </w:p>
          <w:p w:rsidR="00911566" w:rsidRDefault="00911566">
            <w:pPr>
              <w:widowControl w:val="0"/>
              <w:spacing w:line="240" w:lineRule="auto"/>
            </w:pPr>
          </w:p>
          <w:p w:rsidR="00911566" w:rsidRDefault="00AF7B18">
            <w:pPr>
              <w:widowControl w:val="0"/>
              <w:numPr>
                <w:ilvl w:val="0"/>
                <w:numId w:val="77"/>
              </w:numPr>
              <w:spacing w:line="240" w:lineRule="auto"/>
              <w:ind w:hanging="360"/>
              <w:contextualSpacing/>
              <w:rPr>
                <w:sz w:val="20"/>
                <w:szCs w:val="20"/>
              </w:rPr>
            </w:pPr>
            <w:r>
              <w:rPr>
                <w:sz w:val="20"/>
                <w:szCs w:val="20"/>
              </w:rPr>
              <w:t>Ottoman treatment of non-Muslim subjects</w:t>
            </w:r>
          </w:p>
          <w:p w:rsidR="00911566" w:rsidRDefault="00AF7B18">
            <w:pPr>
              <w:widowControl w:val="0"/>
              <w:numPr>
                <w:ilvl w:val="0"/>
                <w:numId w:val="77"/>
              </w:numPr>
              <w:spacing w:line="240" w:lineRule="auto"/>
              <w:ind w:hanging="360"/>
              <w:contextualSpacing/>
              <w:rPr>
                <w:sz w:val="20"/>
                <w:szCs w:val="20"/>
              </w:rPr>
            </w:pPr>
            <w:r>
              <w:rPr>
                <w:sz w:val="20"/>
                <w:szCs w:val="20"/>
              </w:rPr>
              <w:t>Manchu policies toward Chinese</w:t>
            </w:r>
          </w:p>
          <w:p w:rsidR="00911566" w:rsidRDefault="00AF7B18">
            <w:pPr>
              <w:widowControl w:val="0"/>
              <w:numPr>
                <w:ilvl w:val="0"/>
                <w:numId w:val="77"/>
              </w:numPr>
              <w:spacing w:line="240" w:lineRule="auto"/>
              <w:ind w:hanging="360"/>
              <w:contextualSpacing/>
              <w:rPr>
                <w:sz w:val="20"/>
                <w:szCs w:val="20"/>
              </w:rPr>
            </w:pPr>
            <w:r>
              <w:rPr>
                <w:sz w:val="20"/>
                <w:szCs w:val="20"/>
              </w:rPr>
              <w:t>Spanish creation of a separate “</w:t>
            </w:r>
            <w:proofErr w:type="spellStart"/>
            <w:r>
              <w:rPr>
                <w:i/>
                <w:sz w:val="20"/>
                <w:szCs w:val="20"/>
              </w:rPr>
              <w:t>República</w:t>
            </w:r>
            <w:proofErr w:type="spellEnd"/>
            <w:r>
              <w:rPr>
                <w:i/>
                <w:sz w:val="20"/>
                <w:szCs w:val="20"/>
              </w:rPr>
              <w:t xml:space="preserve"> de </w:t>
            </w:r>
            <w:proofErr w:type="spellStart"/>
            <w:r>
              <w:rPr>
                <w:i/>
                <w:sz w:val="20"/>
                <w:szCs w:val="20"/>
              </w:rPr>
              <w:t>Indios</w:t>
            </w:r>
            <w:proofErr w:type="spellEnd"/>
            <w:r>
              <w:rPr>
                <w:sz w:val="20"/>
                <w:szCs w:val="20"/>
              </w:rPr>
              <w:t>”</w:t>
            </w:r>
          </w:p>
          <w:p w:rsidR="00911566" w:rsidRDefault="00AF7B18">
            <w:pPr>
              <w:widowControl w:val="0"/>
              <w:numPr>
                <w:ilvl w:val="0"/>
                <w:numId w:val="77"/>
              </w:numPr>
              <w:spacing w:line="240" w:lineRule="auto"/>
              <w:ind w:hanging="360"/>
              <w:contextualSpacing/>
              <w:rPr>
                <w:sz w:val="20"/>
                <w:szCs w:val="20"/>
              </w:rPr>
            </w:pPr>
            <w:r>
              <w:rPr>
                <w:sz w:val="20"/>
                <w:szCs w:val="20"/>
              </w:rPr>
              <w:t xml:space="preserve">Spanish and Portuguese creation of new racial classifications in the Americas including </w:t>
            </w:r>
            <w:r>
              <w:rPr>
                <w:i/>
                <w:sz w:val="20"/>
                <w:szCs w:val="20"/>
              </w:rPr>
              <w:t>mestizo</w:t>
            </w:r>
            <w:r>
              <w:rPr>
                <w:sz w:val="20"/>
                <w:szCs w:val="20"/>
              </w:rPr>
              <w:t xml:space="preserve">, </w:t>
            </w:r>
            <w:r>
              <w:rPr>
                <w:i/>
                <w:sz w:val="20"/>
                <w:szCs w:val="20"/>
              </w:rPr>
              <w:t>mulatto</w:t>
            </w:r>
            <w:r>
              <w:rPr>
                <w:sz w:val="20"/>
                <w:szCs w:val="20"/>
              </w:rPr>
              <w:t xml:space="preserve">, </w:t>
            </w:r>
            <w:r>
              <w:rPr>
                <w:i/>
                <w:sz w:val="20"/>
                <w:szCs w:val="20"/>
              </w:rPr>
              <w:t>creole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(4.3.I.C) Recruitment and use of bureaucratic elites, as well as the development of military professionals, became more common among rulers who wanted to maintain centralized control over their populations and resources.</w:t>
            </w:r>
          </w:p>
          <w:p w:rsidR="00911566" w:rsidRDefault="00911566">
            <w:pPr>
              <w:widowControl w:val="0"/>
              <w:spacing w:line="240" w:lineRule="auto"/>
            </w:pPr>
          </w:p>
          <w:p w:rsidR="00911566" w:rsidRDefault="00AF7B18">
            <w:pPr>
              <w:widowControl w:val="0"/>
              <w:numPr>
                <w:ilvl w:val="0"/>
                <w:numId w:val="73"/>
              </w:numPr>
              <w:spacing w:line="240" w:lineRule="auto"/>
              <w:ind w:hanging="360"/>
              <w:contextualSpacing/>
              <w:rPr>
                <w:sz w:val="20"/>
                <w:szCs w:val="20"/>
              </w:rPr>
            </w:pPr>
            <w:r>
              <w:rPr>
                <w:sz w:val="20"/>
                <w:szCs w:val="20"/>
              </w:rPr>
              <w:t xml:space="preserve">Ottoman </w:t>
            </w:r>
            <w:proofErr w:type="spellStart"/>
            <w:r>
              <w:rPr>
                <w:sz w:val="20"/>
                <w:szCs w:val="20"/>
              </w:rPr>
              <w:t>devshirme</w:t>
            </w:r>
            <w:proofErr w:type="spellEnd"/>
          </w:p>
          <w:p w:rsidR="00911566" w:rsidRDefault="00AF7B18">
            <w:pPr>
              <w:widowControl w:val="0"/>
              <w:numPr>
                <w:ilvl w:val="0"/>
                <w:numId w:val="73"/>
              </w:numPr>
              <w:spacing w:line="240" w:lineRule="auto"/>
              <w:ind w:hanging="360"/>
              <w:contextualSpacing/>
              <w:rPr>
                <w:sz w:val="20"/>
                <w:szCs w:val="20"/>
              </w:rPr>
            </w:pPr>
            <w:r>
              <w:rPr>
                <w:sz w:val="20"/>
                <w:szCs w:val="20"/>
              </w:rPr>
              <w:t>Chinese examination system</w:t>
            </w:r>
          </w:p>
          <w:p w:rsidR="00911566" w:rsidRDefault="00AF7B18">
            <w:pPr>
              <w:widowControl w:val="0"/>
              <w:numPr>
                <w:ilvl w:val="0"/>
                <w:numId w:val="73"/>
              </w:numPr>
              <w:spacing w:line="240" w:lineRule="auto"/>
              <w:ind w:hanging="360"/>
              <w:contextualSpacing/>
              <w:rPr>
                <w:sz w:val="20"/>
                <w:szCs w:val="20"/>
              </w:rPr>
            </w:pPr>
            <w:r>
              <w:rPr>
                <w:sz w:val="20"/>
                <w:szCs w:val="20"/>
              </w:rPr>
              <w:t>Salaried samurai</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(4.3.I.D) Rulers used tribute collection and tax farming to generate revenue for territorial expansion.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(4.3.II) </w:t>
            </w:r>
            <w:r>
              <w:rPr>
                <w:b/>
                <w:sz w:val="20"/>
                <w:szCs w:val="20"/>
              </w:rPr>
              <w:t>Imperial expansion relied on the increased use of gunpowder, cannons, and armed trade to establish large empires in both hemispheres.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(4.3.II.A) Europeans established new trading-post empires in Africa and Asia, which proved profitable for the rulers and merchants involved in new global trade networks, but these empires also affected the power of the states in interior West and Central Africa.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(4.3.II.B) Land empires — including the Manchu, Mughal, Ottoman, and Russian — expanded dramatically in size.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(4.3.II.C) European states established new maritime empires in the Americas, including the Portuguese, Spanish, Dutch, French and British</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(4.3.III) </w:t>
            </w:r>
            <w:r>
              <w:rPr>
                <w:b/>
                <w:sz w:val="20"/>
                <w:szCs w:val="20"/>
              </w:rPr>
              <w:t>Competition over trade routes, state rivalries, and local resistance all provided significant challenges to state consolidation and expansion.</w:t>
            </w:r>
          </w:p>
          <w:p w:rsidR="00911566" w:rsidRDefault="00911566">
            <w:pPr>
              <w:widowControl w:val="0"/>
              <w:spacing w:line="240" w:lineRule="auto"/>
            </w:pPr>
          </w:p>
          <w:tbl>
            <w:tblPr>
              <w:tblStyle w:val="aa"/>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37"/>
              <w:gridCol w:w="1438"/>
              <w:gridCol w:w="1438"/>
            </w:tblGrid>
            <w:tr w:rsidR="00911566">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t>Competition over trade routes:</w:t>
                  </w:r>
                </w:p>
                <w:p w:rsidR="00911566" w:rsidRDefault="00AF7B18">
                  <w:pPr>
                    <w:widowControl w:val="0"/>
                    <w:numPr>
                      <w:ilvl w:val="0"/>
                      <w:numId w:val="110"/>
                    </w:numPr>
                    <w:spacing w:line="240" w:lineRule="auto"/>
                    <w:ind w:hanging="360"/>
                    <w:contextualSpacing/>
                    <w:rPr>
                      <w:sz w:val="20"/>
                      <w:szCs w:val="20"/>
                    </w:rPr>
                  </w:pPr>
                  <w:r>
                    <w:rPr>
                      <w:sz w:val="20"/>
                      <w:szCs w:val="20"/>
                    </w:rPr>
                    <w:t xml:space="preserve">Omani-European rivalry in the Indian </w:t>
                  </w:r>
                  <w:r>
                    <w:rPr>
                      <w:sz w:val="20"/>
                      <w:szCs w:val="20"/>
                    </w:rPr>
                    <w:lastRenderedPageBreak/>
                    <w:t>Ocean</w:t>
                  </w:r>
                </w:p>
                <w:p w:rsidR="00911566" w:rsidRDefault="00AF7B18">
                  <w:pPr>
                    <w:widowControl w:val="0"/>
                    <w:numPr>
                      <w:ilvl w:val="0"/>
                      <w:numId w:val="110"/>
                    </w:numPr>
                    <w:spacing w:line="240" w:lineRule="auto"/>
                    <w:ind w:hanging="360"/>
                    <w:contextualSpacing/>
                    <w:rPr>
                      <w:sz w:val="20"/>
                      <w:szCs w:val="20"/>
                    </w:rPr>
                  </w:pPr>
                  <w:r>
                    <w:rPr>
                      <w:sz w:val="20"/>
                      <w:szCs w:val="20"/>
                    </w:rPr>
                    <w:t>Piracy in the Caribbean</w:t>
                  </w:r>
                </w:p>
              </w:tc>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lastRenderedPageBreak/>
                    <w:t>State rivalries:</w:t>
                  </w:r>
                </w:p>
                <w:p w:rsidR="00911566" w:rsidRDefault="00AF7B18">
                  <w:pPr>
                    <w:widowControl w:val="0"/>
                    <w:numPr>
                      <w:ilvl w:val="0"/>
                      <w:numId w:val="81"/>
                    </w:numPr>
                    <w:spacing w:line="240" w:lineRule="auto"/>
                    <w:ind w:hanging="360"/>
                    <w:contextualSpacing/>
                    <w:rPr>
                      <w:sz w:val="20"/>
                      <w:szCs w:val="20"/>
                    </w:rPr>
                  </w:pPr>
                  <w:r>
                    <w:rPr>
                      <w:sz w:val="20"/>
                      <w:szCs w:val="20"/>
                    </w:rPr>
                    <w:t>Thirty Years War</w:t>
                  </w:r>
                </w:p>
                <w:p w:rsidR="00911566" w:rsidRDefault="00AF7B18">
                  <w:pPr>
                    <w:widowControl w:val="0"/>
                    <w:numPr>
                      <w:ilvl w:val="0"/>
                      <w:numId w:val="81"/>
                    </w:numPr>
                    <w:spacing w:line="240" w:lineRule="auto"/>
                    <w:ind w:hanging="360"/>
                    <w:contextualSpacing/>
                    <w:rPr>
                      <w:sz w:val="20"/>
                      <w:szCs w:val="20"/>
                    </w:rPr>
                  </w:pPr>
                  <w:r>
                    <w:rPr>
                      <w:sz w:val="20"/>
                      <w:szCs w:val="20"/>
                    </w:rPr>
                    <w:t>Ottoman-</w:t>
                  </w:r>
                  <w:proofErr w:type="spellStart"/>
                  <w:r>
                    <w:rPr>
                      <w:sz w:val="20"/>
                      <w:szCs w:val="20"/>
                    </w:rPr>
                    <w:t>Safavid</w:t>
                  </w:r>
                  <w:proofErr w:type="spellEnd"/>
                  <w:r>
                    <w:rPr>
                      <w:sz w:val="20"/>
                      <w:szCs w:val="20"/>
                    </w:rPr>
                    <w:t xml:space="preserve"> conflict</w:t>
                  </w:r>
                </w:p>
              </w:tc>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t>Local resistance</w:t>
                  </w:r>
                  <w:r>
                    <w:rPr>
                      <w:sz w:val="20"/>
                      <w:szCs w:val="20"/>
                    </w:rPr>
                    <w:t>:</w:t>
                  </w:r>
                </w:p>
                <w:p w:rsidR="00911566" w:rsidRDefault="00AF7B18">
                  <w:pPr>
                    <w:widowControl w:val="0"/>
                    <w:numPr>
                      <w:ilvl w:val="0"/>
                      <w:numId w:val="54"/>
                    </w:numPr>
                    <w:spacing w:line="240" w:lineRule="auto"/>
                    <w:ind w:hanging="360"/>
                    <w:contextualSpacing/>
                    <w:rPr>
                      <w:sz w:val="20"/>
                      <w:szCs w:val="20"/>
                    </w:rPr>
                  </w:pPr>
                  <w:r>
                    <w:rPr>
                      <w:sz w:val="20"/>
                      <w:szCs w:val="20"/>
                    </w:rPr>
                    <w:t>Food riots</w:t>
                  </w:r>
                </w:p>
                <w:p w:rsidR="00911566" w:rsidRDefault="00AF7B18">
                  <w:pPr>
                    <w:widowControl w:val="0"/>
                    <w:numPr>
                      <w:ilvl w:val="0"/>
                      <w:numId w:val="54"/>
                    </w:numPr>
                    <w:spacing w:line="240" w:lineRule="auto"/>
                    <w:ind w:hanging="360"/>
                    <w:contextualSpacing/>
                    <w:rPr>
                      <w:sz w:val="20"/>
                      <w:szCs w:val="20"/>
                    </w:rPr>
                  </w:pPr>
                  <w:r>
                    <w:rPr>
                      <w:sz w:val="20"/>
                      <w:szCs w:val="20"/>
                    </w:rPr>
                    <w:t>Samurai revolts</w:t>
                  </w:r>
                </w:p>
                <w:p w:rsidR="00911566" w:rsidRDefault="00AF7B18">
                  <w:pPr>
                    <w:widowControl w:val="0"/>
                    <w:numPr>
                      <w:ilvl w:val="0"/>
                      <w:numId w:val="54"/>
                    </w:numPr>
                    <w:spacing w:line="240" w:lineRule="auto"/>
                    <w:ind w:hanging="360"/>
                    <w:contextualSpacing/>
                    <w:rPr>
                      <w:sz w:val="20"/>
                      <w:szCs w:val="20"/>
                    </w:rPr>
                  </w:pPr>
                  <w:r>
                    <w:rPr>
                      <w:sz w:val="20"/>
                      <w:szCs w:val="20"/>
                    </w:rPr>
                    <w:t>Peasant uprisings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(5.1.I) </w:t>
            </w:r>
            <w:r>
              <w:rPr>
                <w:b/>
                <w:sz w:val="20"/>
                <w:szCs w:val="20"/>
              </w:rPr>
              <w:t>Industrialization fundamentally changed how goods were produced.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(5.1.I.A) A variety of factors led to the rise of industrial production, including:</w:t>
            </w:r>
          </w:p>
          <w:p w:rsidR="00911566" w:rsidRDefault="00911566">
            <w:pPr>
              <w:widowControl w:val="0"/>
              <w:spacing w:line="240" w:lineRule="auto"/>
            </w:pPr>
          </w:p>
          <w:tbl>
            <w:tblPr>
              <w:tblStyle w:val="ab"/>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107"/>
                    </w:numPr>
                    <w:spacing w:line="240" w:lineRule="auto"/>
                    <w:ind w:hanging="360"/>
                    <w:contextualSpacing/>
                    <w:rPr>
                      <w:sz w:val="20"/>
                      <w:szCs w:val="20"/>
                    </w:rPr>
                  </w:pPr>
                  <w:r>
                    <w:rPr>
                      <w:sz w:val="20"/>
                      <w:szCs w:val="20"/>
                    </w:rPr>
                    <w:t>Europe’s location on the Atlantic Ocean</w:t>
                  </w:r>
                </w:p>
                <w:p w:rsidR="00911566" w:rsidRDefault="00AF7B18">
                  <w:pPr>
                    <w:widowControl w:val="0"/>
                    <w:numPr>
                      <w:ilvl w:val="0"/>
                      <w:numId w:val="107"/>
                    </w:numPr>
                    <w:spacing w:line="240" w:lineRule="auto"/>
                    <w:ind w:hanging="360"/>
                    <w:contextualSpacing/>
                    <w:rPr>
                      <w:sz w:val="20"/>
                      <w:szCs w:val="20"/>
                    </w:rPr>
                  </w:pPr>
                  <w:r>
                    <w:rPr>
                      <w:sz w:val="20"/>
                      <w:szCs w:val="20"/>
                    </w:rPr>
                    <w:t>The geographical distribution of coal, iron, and timber</w:t>
                  </w:r>
                </w:p>
                <w:p w:rsidR="00911566" w:rsidRDefault="00AF7B18">
                  <w:pPr>
                    <w:widowControl w:val="0"/>
                    <w:numPr>
                      <w:ilvl w:val="0"/>
                      <w:numId w:val="107"/>
                    </w:numPr>
                    <w:spacing w:line="240" w:lineRule="auto"/>
                    <w:ind w:hanging="360"/>
                    <w:contextualSpacing/>
                    <w:rPr>
                      <w:sz w:val="20"/>
                      <w:szCs w:val="20"/>
                    </w:rPr>
                  </w:pPr>
                  <w:r>
                    <w:rPr>
                      <w:sz w:val="20"/>
                      <w:szCs w:val="20"/>
                    </w:rPr>
                    <w:t>European demographic changes</w:t>
                  </w:r>
                </w:p>
                <w:p w:rsidR="00911566" w:rsidRDefault="00AF7B18">
                  <w:pPr>
                    <w:widowControl w:val="0"/>
                    <w:numPr>
                      <w:ilvl w:val="0"/>
                      <w:numId w:val="107"/>
                    </w:numPr>
                    <w:spacing w:line="240" w:lineRule="auto"/>
                    <w:ind w:hanging="360"/>
                    <w:contextualSpacing/>
                    <w:rPr>
                      <w:sz w:val="20"/>
                      <w:szCs w:val="20"/>
                    </w:rPr>
                  </w:pPr>
                  <w:r>
                    <w:rPr>
                      <w:sz w:val="20"/>
                      <w:szCs w:val="20"/>
                    </w:rPr>
                    <w:t>Urbanization</w:t>
                  </w:r>
                </w:p>
              </w:tc>
              <w:tc>
                <w:tcPr>
                  <w:tcW w:w="2156" w:type="dxa"/>
                  <w:tcMar>
                    <w:top w:w="100" w:type="dxa"/>
                    <w:left w:w="100" w:type="dxa"/>
                    <w:bottom w:w="100" w:type="dxa"/>
                    <w:right w:w="100" w:type="dxa"/>
                  </w:tcMar>
                </w:tcPr>
                <w:p w:rsidR="00911566" w:rsidRDefault="00AF7B18">
                  <w:pPr>
                    <w:widowControl w:val="0"/>
                    <w:numPr>
                      <w:ilvl w:val="0"/>
                      <w:numId w:val="107"/>
                    </w:numPr>
                    <w:spacing w:line="240" w:lineRule="auto"/>
                    <w:ind w:hanging="360"/>
                    <w:contextualSpacing/>
                    <w:rPr>
                      <w:sz w:val="20"/>
                      <w:szCs w:val="20"/>
                    </w:rPr>
                  </w:pPr>
                  <w:r>
                    <w:rPr>
                      <w:sz w:val="20"/>
                      <w:szCs w:val="20"/>
                    </w:rPr>
                    <w:t>Improved agricultural productivity</w:t>
                  </w:r>
                </w:p>
                <w:p w:rsidR="00911566" w:rsidRDefault="00AF7B18">
                  <w:pPr>
                    <w:widowControl w:val="0"/>
                    <w:numPr>
                      <w:ilvl w:val="0"/>
                      <w:numId w:val="107"/>
                    </w:numPr>
                    <w:spacing w:line="240" w:lineRule="auto"/>
                    <w:ind w:hanging="360"/>
                    <w:contextualSpacing/>
                    <w:rPr>
                      <w:sz w:val="20"/>
                      <w:szCs w:val="20"/>
                    </w:rPr>
                  </w:pPr>
                  <w:r>
                    <w:rPr>
                      <w:sz w:val="20"/>
                      <w:szCs w:val="20"/>
                    </w:rPr>
                    <w:t>Legal protection of private property</w:t>
                  </w:r>
                </w:p>
                <w:p w:rsidR="00911566" w:rsidRDefault="00AF7B18">
                  <w:pPr>
                    <w:widowControl w:val="0"/>
                    <w:numPr>
                      <w:ilvl w:val="0"/>
                      <w:numId w:val="107"/>
                    </w:numPr>
                    <w:spacing w:line="240" w:lineRule="auto"/>
                    <w:ind w:hanging="360"/>
                    <w:contextualSpacing/>
                    <w:rPr>
                      <w:sz w:val="20"/>
                      <w:szCs w:val="20"/>
                    </w:rPr>
                  </w:pPr>
                  <w:r>
                    <w:rPr>
                      <w:sz w:val="20"/>
                      <w:szCs w:val="20"/>
                    </w:rPr>
                    <w:t>An abundance of rivers and canals</w:t>
                  </w:r>
                </w:p>
                <w:p w:rsidR="00911566" w:rsidRDefault="00AF7B18">
                  <w:pPr>
                    <w:widowControl w:val="0"/>
                    <w:numPr>
                      <w:ilvl w:val="0"/>
                      <w:numId w:val="107"/>
                    </w:numPr>
                    <w:spacing w:line="240" w:lineRule="auto"/>
                    <w:ind w:hanging="360"/>
                    <w:contextualSpacing/>
                    <w:rPr>
                      <w:sz w:val="20"/>
                      <w:szCs w:val="20"/>
                    </w:rPr>
                  </w:pPr>
                  <w:r>
                    <w:rPr>
                      <w:sz w:val="20"/>
                      <w:szCs w:val="20"/>
                    </w:rPr>
                    <w:t>Access to foreign resources</w:t>
                  </w:r>
                </w:p>
                <w:p w:rsidR="00911566" w:rsidRDefault="00AF7B18">
                  <w:pPr>
                    <w:widowControl w:val="0"/>
                    <w:numPr>
                      <w:ilvl w:val="0"/>
                      <w:numId w:val="107"/>
                    </w:numPr>
                    <w:spacing w:line="240" w:lineRule="auto"/>
                    <w:ind w:hanging="360"/>
                    <w:contextualSpacing/>
                    <w:rPr>
                      <w:sz w:val="20"/>
                      <w:szCs w:val="20"/>
                    </w:rPr>
                  </w:pPr>
                  <w:r>
                    <w:rPr>
                      <w:sz w:val="20"/>
                      <w:szCs w:val="20"/>
                    </w:rPr>
                    <w:t>The accumulation of capital</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(5.1.I.B) The development of machines, including steam engines and the internal combustion engine, made it possible to exploit vast new resources of energy stored in fossil fuels, specifically coal and oil. The fossil fuels revolution greatly increased the energy available to human societies.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AF7B18">
            <w:pPr>
              <w:widowControl w:val="0"/>
              <w:spacing w:line="240" w:lineRule="auto"/>
            </w:pPr>
            <w:r>
              <w:rPr>
                <w:sz w:val="20"/>
                <w:szCs w:val="20"/>
              </w:rPr>
              <w:t>(5.1.I.C) The development of the factory system concentrated labor in a single location and led to an increasing degree of specialization of labor.</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(5.1.I.D) As the new methods of industrial production became more common in parts of northwestern Europe, they spread to other parts of Europe and the United States, Russia, and Japan.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(5.1.I.E) The “second industrial revolution” led to new methods in the production of steel, chemicals, electricity, and precision machinery during the second half of the 19th century.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(5.1.II) </w:t>
            </w:r>
            <w:r>
              <w:rPr>
                <w:b/>
                <w:sz w:val="20"/>
                <w:szCs w:val="20"/>
              </w:rPr>
              <w:t>New patterns of global trade and production developed and further integrated the global economy as industrialists sought raw materials and new markets for the increasing amount and array of goods produced in their factories.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(5.1.II.A) The need for raw materials for the factories and increased food supplies for the growing population in urban centers led to the growth of export economies around the world that specialized in mass producing natural resources. The profits from these raw materials were used to purchase finished goods.</w:t>
            </w:r>
          </w:p>
          <w:p w:rsidR="00911566" w:rsidRDefault="00911566">
            <w:pPr>
              <w:widowControl w:val="0"/>
              <w:spacing w:line="240" w:lineRule="auto"/>
            </w:pPr>
          </w:p>
          <w:tbl>
            <w:tblPr>
              <w:tblStyle w:val="ac"/>
              <w:tblW w:w="70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95"/>
              <w:gridCol w:w="4485"/>
            </w:tblGrid>
            <w:tr w:rsidR="00911566">
              <w:tc>
                <w:tcPr>
                  <w:tcW w:w="2595" w:type="dxa"/>
                  <w:tcMar>
                    <w:top w:w="100" w:type="dxa"/>
                    <w:left w:w="100" w:type="dxa"/>
                    <w:bottom w:w="100" w:type="dxa"/>
                    <w:right w:w="100" w:type="dxa"/>
                  </w:tcMar>
                </w:tcPr>
                <w:p w:rsidR="00911566" w:rsidRDefault="00AF7B18">
                  <w:pPr>
                    <w:widowControl w:val="0"/>
                    <w:numPr>
                      <w:ilvl w:val="0"/>
                      <w:numId w:val="38"/>
                    </w:numPr>
                    <w:spacing w:line="240" w:lineRule="auto"/>
                    <w:ind w:hanging="360"/>
                    <w:contextualSpacing/>
                    <w:rPr>
                      <w:sz w:val="20"/>
                      <w:szCs w:val="20"/>
                    </w:rPr>
                  </w:pPr>
                  <w:r>
                    <w:rPr>
                      <w:sz w:val="20"/>
                      <w:szCs w:val="20"/>
                    </w:rPr>
                    <w:t>Cotton</w:t>
                  </w:r>
                </w:p>
                <w:p w:rsidR="00911566" w:rsidRDefault="00AF7B18">
                  <w:pPr>
                    <w:widowControl w:val="0"/>
                    <w:numPr>
                      <w:ilvl w:val="0"/>
                      <w:numId w:val="38"/>
                    </w:numPr>
                    <w:spacing w:line="240" w:lineRule="auto"/>
                    <w:ind w:hanging="360"/>
                    <w:contextualSpacing/>
                    <w:rPr>
                      <w:sz w:val="20"/>
                      <w:szCs w:val="20"/>
                    </w:rPr>
                  </w:pPr>
                  <w:r>
                    <w:rPr>
                      <w:sz w:val="20"/>
                      <w:szCs w:val="20"/>
                    </w:rPr>
                    <w:t>Rubber</w:t>
                  </w:r>
                </w:p>
                <w:p w:rsidR="00911566" w:rsidRDefault="00AF7B18">
                  <w:pPr>
                    <w:widowControl w:val="0"/>
                    <w:numPr>
                      <w:ilvl w:val="0"/>
                      <w:numId w:val="38"/>
                    </w:numPr>
                    <w:spacing w:line="240" w:lineRule="auto"/>
                    <w:ind w:hanging="360"/>
                    <w:contextualSpacing/>
                    <w:rPr>
                      <w:sz w:val="20"/>
                      <w:szCs w:val="20"/>
                    </w:rPr>
                  </w:pPr>
                  <w:r>
                    <w:rPr>
                      <w:sz w:val="20"/>
                      <w:szCs w:val="20"/>
                    </w:rPr>
                    <w:t>Palm oil</w:t>
                  </w:r>
                </w:p>
                <w:p w:rsidR="00911566" w:rsidRDefault="00AF7B18">
                  <w:pPr>
                    <w:widowControl w:val="0"/>
                    <w:numPr>
                      <w:ilvl w:val="0"/>
                      <w:numId w:val="38"/>
                    </w:numPr>
                    <w:spacing w:line="240" w:lineRule="auto"/>
                    <w:ind w:hanging="360"/>
                    <w:contextualSpacing/>
                    <w:rPr>
                      <w:sz w:val="20"/>
                      <w:szCs w:val="20"/>
                    </w:rPr>
                  </w:pPr>
                  <w:r>
                    <w:rPr>
                      <w:sz w:val="20"/>
                      <w:szCs w:val="20"/>
                    </w:rPr>
                    <w:t>Sugar</w:t>
                  </w:r>
                </w:p>
              </w:tc>
              <w:tc>
                <w:tcPr>
                  <w:tcW w:w="4485" w:type="dxa"/>
                  <w:tcMar>
                    <w:top w:w="100" w:type="dxa"/>
                    <w:left w:w="100" w:type="dxa"/>
                    <w:bottom w:w="100" w:type="dxa"/>
                    <w:right w:w="100" w:type="dxa"/>
                  </w:tcMar>
                </w:tcPr>
                <w:p w:rsidR="00911566" w:rsidRDefault="00AF7B18">
                  <w:pPr>
                    <w:widowControl w:val="0"/>
                    <w:numPr>
                      <w:ilvl w:val="0"/>
                      <w:numId w:val="85"/>
                    </w:numPr>
                    <w:spacing w:line="240" w:lineRule="auto"/>
                    <w:ind w:hanging="360"/>
                    <w:contextualSpacing/>
                    <w:rPr>
                      <w:sz w:val="20"/>
                      <w:szCs w:val="20"/>
                    </w:rPr>
                  </w:pPr>
                  <w:r>
                    <w:rPr>
                      <w:sz w:val="20"/>
                      <w:szCs w:val="20"/>
                    </w:rPr>
                    <w:t>Wheat</w:t>
                  </w:r>
                </w:p>
                <w:p w:rsidR="00911566" w:rsidRDefault="00AF7B18">
                  <w:pPr>
                    <w:widowControl w:val="0"/>
                    <w:numPr>
                      <w:ilvl w:val="0"/>
                      <w:numId w:val="85"/>
                    </w:numPr>
                    <w:spacing w:line="240" w:lineRule="auto"/>
                    <w:ind w:hanging="360"/>
                    <w:contextualSpacing/>
                    <w:rPr>
                      <w:sz w:val="20"/>
                      <w:szCs w:val="20"/>
                    </w:rPr>
                  </w:pPr>
                  <w:r>
                    <w:rPr>
                      <w:sz w:val="20"/>
                      <w:szCs w:val="20"/>
                    </w:rPr>
                    <w:t>Meat</w:t>
                  </w:r>
                </w:p>
                <w:p w:rsidR="00911566" w:rsidRDefault="00AF7B18">
                  <w:pPr>
                    <w:widowControl w:val="0"/>
                    <w:numPr>
                      <w:ilvl w:val="0"/>
                      <w:numId w:val="85"/>
                    </w:numPr>
                    <w:spacing w:line="240" w:lineRule="auto"/>
                    <w:ind w:hanging="360"/>
                    <w:contextualSpacing/>
                    <w:rPr>
                      <w:sz w:val="20"/>
                      <w:szCs w:val="20"/>
                    </w:rPr>
                  </w:pPr>
                  <w:r>
                    <w:rPr>
                      <w:sz w:val="20"/>
                      <w:szCs w:val="20"/>
                    </w:rPr>
                    <w:t>Guano</w:t>
                  </w:r>
                </w:p>
                <w:p w:rsidR="00911566" w:rsidRDefault="00AF7B18">
                  <w:pPr>
                    <w:widowControl w:val="0"/>
                    <w:numPr>
                      <w:ilvl w:val="0"/>
                      <w:numId w:val="85"/>
                    </w:numPr>
                    <w:spacing w:line="240" w:lineRule="auto"/>
                    <w:ind w:hanging="360"/>
                    <w:contextualSpacing/>
                    <w:rPr>
                      <w:sz w:val="20"/>
                      <w:szCs w:val="20"/>
                    </w:rPr>
                  </w:pPr>
                  <w:r>
                    <w:rPr>
                      <w:sz w:val="20"/>
                      <w:szCs w:val="20"/>
                    </w:rPr>
                    <w:t>Metals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(5.1.II.B) The rapid development of steam-powered industrial production in European countries and the U.S. </w:t>
            </w:r>
            <w:r>
              <w:rPr>
                <w:sz w:val="20"/>
                <w:szCs w:val="20"/>
              </w:rPr>
              <w:lastRenderedPageBreak/>
              <w:t>contributed to these regions’ increase in their share of global manufacturing. While Middle Eastern and Asian countries continued to produce manufactured goods, these regions’ share in global manufacturing declined.</w:t>
            </w:r>
          </w:p>
          <w:p w:rsidR="00911566" w:rsidRDefault="00911566">
            <w:pPr>
              <w:widowControl w:val="0"/>
              <w:spacing w:line="240" w:lineRule="auto"/>
            </w:pPr>
          </w:p>
          <w:p w:rsidR="00911566" w:rsidRDefault="00AF7B18">
            <w:pPr>
              <w:widowControl w:val="0"/>
              <w:numPr>
                <w:ilvl w:val="0"/>
                <w:numId w:val="5"/>
              </w:numPr>
              <w:spacing w:line="240" w:lineRule="auto"/>
              <w:ind w:hanging="360"/>
              <w:contextualSpacing/>
              <w:rPr>
                <w:sz w:val="20"/>
                <w:szCs w:val="20"/>
              </w:rPr>
            </w:pPr>
            <w:r>
              <w:rPr>
                <w:sz w:val="20"/>
                <w:szCs w:val="20"/>
              </w:rPr>
              <w:t>Shipbuilding in India and Southeast Asia</w:t>
            </w:r>
          </w:p>
          <w:p w:rsidR="00911566" w:rsidRDefault="00AF7B18">
            <w:pPr>
              <w:widowControl w:val="0"/>
              <w:numPr>
                <w:ilvl w:val="0"/>
                <w:numId w:val="5"/>
              </w:numPr>
              <w:spacing w:line="240" w:lineRule="auto"/>
              <w:ind w:hanging="360"/>
              <w:contextualSpacing/>
              <w:rPr>
                <w:sz w:val="20"/>
                <w:szCs w:val="20"/>
              </w:rPr>
            </w:pPr>
            <w:r>
              <w:rPr>
                <w:sz w:val="20"/>
                <w:szCs w:val="20"/>
              </w:rPr>
              <w:t>Iron works in India</w:t>
            </w:r>
          </w:p>
          <w:p w:rsidR="00911566" w:rsidRDefault="00AF7B18">
            <w:pPr>
              <w:widowControl w:val="0"/>
              <w:numPr>
                <w:ilvl w:val="0"/>
                <w:numId w:val="5"/>
              </w:numPr>
              <w:spacing w:line="240" w:lineRule="auto"/>
              <w:ind w:hanging="360"/>
              <w:contextualSpacing/>
              <w:rPr>
                <w:sz w:val="20"/>
                <w:szCs w:val="20"/>
              </w:rPr>
            </w:pPr>
            <w:r>
              <w:rPr>
                <w:sz w:val="20"/>
                <w:szCs w:val="20"/>
              </w:rPr>
              <w:t>Textile production in India and Egypt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(5.1.II.C) The global economy of the 19th century expanded dramatically from the previous period due to increased exchanges of raw materials and finished goods in most parts of the world. Some commodities gave merchants and companies based in Europe and the U.S. a distinct economic advantage.</w:t>
            </w:r>
          </w:p>
          <w:p w:rsidR="00911566" w:rsidRDefault="00911566">
            <w:pPr>
              <w:widowControl w:val="0"/>
              <w:spacing w:line="240" w:lineRule="auto"/>
            </w:pPr>
          </w:p>
          <w:p w:rsidR="00911566" w:rsidRDefault="00AF7B18">
            <w:pPr>
              <w:widowControl w:val="0"/>
              <w:numPr>
                <w:ilvl w:val="0"/>
                <w:numId w:val="33"/>
              </w:numPr>
              <w:spacing w:line="240" w:lineRule="auto"/>
              <w:ind w:hanging="360"/>
              <w:contextualSpacing/>
              <w:rPr>
                <w:sz w:val="20"/>
                <w:szCs w:val="20"/>
              </w:rPr>
            </w:pPr>
            <w:r>
              <w:rPr>
                <w:sz w:val="20"/>
                <w:szCs w:val="20"/>
              </w:rPr>
              <w:t>Opium produced in the Middle East or South Asia and exported to China</w:t>
            </w:r>
          </w:p>
          <w:p w:rsidR="00911566" w:rsidRDefault="00AF7B18">
            <w:pPr>
              <w:widowControl w:val="0"/>
              <w:numPr>
                <w:ilvl w:val="0"/>
                <w:numId w:val="33"/>
              </w:numPr>
              <w:spacing w:line="240" w:lineRule="auto"/>
              <w:ind w:hanging="360"/>
              <w:contextualSpacing/>
              <w:rPr>
                <w:sz w:val="20"/>
                <w:szCs w:val="20"/>
              </w:rPr>
            </w:pPr>
            <w:r>
              <w:rPr>
                <w:sz w:val="20"/>
                <w:szCs w:val="20"/>
              </w:rPr>
              <w:t>Cotton grown in South Asia, Egypt, the Caribbean, or North America and</w:t>
            </w:r>
          </w:p>
          <w:p w:rsidR="00911566" w:rsidRDefault="00AF7B18">
            <w:pPr>
              <w:widowControl w:val="0"/>
              <w:numPr>
                <w:ilvl w:val="0"/>
                <w:numId w:val="33"/>
              </w:numPr>
              <w:spacing w:line="240" w:lineRule="auto"/>
              <w:ind w:hanging="360"/>
              <w:contextualSpacing/>
              <w:rPr>
                <w:sz w:val="20"/>
                <w:szCs w:val="20"/>
              </w:rPr>
            </w:pPr>
            <w:r>
              <w:rPr>
                <w:sz w:val="20"/>
                <w:szCs w:val="20"/>
              </w:rPr>
              <w:t>exported to Great Britain and other European countries</w:t>
            </w:r>
          </w:p>
          <w:p w:rsidR="00911566" w:rsidRDefault="00AF7B18">
            <w:pPr>
              <w:widowControl w:val="0"/>
              <w:numPr>
                <w:ilvl w:val="0"/>
                <w:numId w:val="33"/>
              </w:numPr>
              <w:spacing w:line="240" w:lineRule="auto"/>
              <w:ind w:hanging="360"/>
              <w:contextualSpacing/>
              <w:rPr>
                <w:sz w:val="20"/>
                <w:szCs w:val="20"/>
              </w:rPr>
            </w:pPr>
            <w:r>
              <w:rPr>
                <w:sz w:val="20"/>
                <w:szCs w:val="20"/>
              </w:rPr>
              <w:t>Palm oil produced in Sub-Saharan Africa and exported to European countries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(5.1.II.D) The need for specialized and limited metals for industrial production, as well as the global demand for gold, silver, and diamonds as forms of wealth, led to the development of extensive mining centers.</w:t>
            </w:r>
          </w:p>
          <w:p w:rsidR="00911566" w:rsidRDefault="00911566">
            <w:pPr>
              <w:widowControl w:val="0"/>
              <w:spacing w:line="240" w:lineRule="auto"/>
            </w:pPr>
          </w:p>
          <w:p w:rsidR="00911566" w:rsidRDefault="00AF7B18">
            <w:pPr>
              <w:widowControl w:val="0"/>
              <w:numPr>
                <w:ilvl w:val="0"/>
                <w:numId w:val="49"/>
              </w:numPr>
              <w:spacing w:line="240" w:lineRule="auto"/>
              <w:ind w:hanging="360"/>
              <w:contextualSpacing/>
              <w:rPr>
                <w:sz w:val="20"/>
                <w:szCs w:val="20"/>
              </w:rPr>
            </w:pPr>
            <w:r>
              <w:rPr>
                <w:sz w:val="20"/>
                <w:szCs w:val="20"/>
              </w:rPr>
              <w:t>Copper mines in Mexico</w:t>
            </w:r>
          </w:p>
          <w:p w:rsidR="00911566" w:rsidRDefault="00AF7B18">
            <w:pPr>
              <w:widowControl w:val="0"/>
              <w:numPr>
                <w:ilvl w:val="0"/>
                <w:numId w:val="49"/>
              </w:numPr>
              <w:spacing w:line="240" w:lineRule="auto"/>
              <w:ind w:hanging="360"/>
              <w:contextualSpacing/>
              <w:rPr>
                <w:sz w:val="20"/>
                <w:szCs w:val="20"/>
              </w:rPr>
            </w:pPr>
            <w:r>
              <w:rPr>
                <w:sz w:val="20"/>
                <w:szCs w:val="20"/>
              </w:rPr>
              <w:t>Gold and diamond mines in South Africa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(5.1.III) </w:t>
            </w:r>
            <w:r>
              <w:rPr>
                <w:b/>
                <w:sz w:val="20"/>
                <w:szCs w:val="20"/>
              </w:rPr>
              <w:t>To facilitate investments at all levels of industrial production, financiers developed and expanded various financial institutions.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(5.1.III.A) The ideological inspiration for economic changes lies in the development of capitalism and classical liberalism associated with Adam Smith and John Stuart Mill.</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(5.1.III.B) The global nature of trade and production contributed to the proliferation of large-scale transnational businesses that relied on various financial instruments.</w:t>
            </w:r>
          </w:p>
          <w:p w:rsidR="00911566" w:rsidRDefault="00911566">
            <w:pPr>
              <w:widowControl w:val="0"/>
              <w:spacing w:line="240" w:lineRule="auto"/>
            </w:pPr>
          </w:p>
          <w:tbl>
            <w:tblPr>
              <w:tblStyle w:val="ad"/>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Transnational businesses:</w:t>
                  </w:r>
                </w:p>
                <w:p w:rsidR="00911566" w:rsidRDefault="00AF7B18">
                  <w:pPr>
                    <w:widowControl w:val="0"/>
                    <w:numPr>
                      <w:ilvl w:val="0"/>
                      <w:numId w:val="13"/>
                    </w:numPr>
                    <w:spacing w:line="240" w:lineRule="auto"/>
                    <w:ind w:hanging="360"/>
                    <w:contextualSpacing/>
                    <w:rPr>
                      <w:sz w:val="20"/>
                      <w:szCs w:val="20"/>
                    </w:rPr>
                  </w:pPr>
                  <w:r>
                    <w:rPr>
                      <w:sz w:val="20"/>
                      <w:szCs w:val="20"/>
                    </w:rPr>
                    <w:t>The United Fruit Company based in the U.S. and operating in Central America</w:t>
                  </w:r>
                </w:p>
                <w:p w:rsidR="00911566" w:rsidRDefault="00AF7B18">
                  <w:pPr>
                    <w:widowControl w:val="0"/>
                    <w:numPr>
                      <w:ilvl w:val="0"/>
                      <w:numId w:val="13"/>
                    </w:numPr>
                    <w:spacing w:line="240" w:lineRule="auto"/>
                    <w:ind w:hanging="360"/>
                    <w:contextualSpacing/>
                    <w:rPr>
                      <w:sz w:val="20"/>
                      <w:szCs w:val="20"/>
                    </w:rPr>
                  </w:pPr>
                  <w:r>
                    <w:rPr>
                      <w:sz w:val="20"/>
                      <w:szCs w:val="20"/>
                    </w:rPr>
                    <w:t>HSBC — Hong Kong and Shanghai Banking Corporation founded by British bankers</w:t>
                  </w:r>
                </w:p>
              </w:tc>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Financial instruments:</w:t>
                  </w:r>
                </w:p>
                <w:p w:rsidR="00911566" w:rsidRDefault="00AF7B18">
                  <w:pPr>
                    <w:widowControl w:val="0"/>
                    <w:numPr>
                      <w:ilvl w:val="0"/>
                      <w:numId w:val="79"/>
                    </w:numPr>
                    <w:spacing w:line="240" w:lineRule="auto"/>
                    <w:ind w:hanging="360"/>
                    <w:contextualSpacing/>
                    <w:rPr>
                      <w:sz w:val="20"/>
                      <w:szCs w:val="20"/>
                    </w:rPr>
                  </w:pPr>
                  <w:r>
                    <w:rPr>
                      <w:sz w:val="20"/>
                      <w:szCs w:val="20"/>
                    </w:rPr>
                    <w:t>Stock markets</w:t>
                  </w:r>
                </w:p>
                <w:p w:rsidR="00911566" w:rsidRDefault="00AF7B18">
                  <w:pPr>
                    <w:widowControl w:val="0"/>
                    <w:numPr>
                      <w:ilvl w:val="0"/>
                      <w:numId w:val="79"/>
                    </w:numPr>
                    <w:spacing w:line="240" w:lineRule="auto"/>
                    <w:ind w:hanging="360"/>
                    <w:contextualSpacing/>
                    <w:rPr>
                      <w:sz w:val="20"/>
                      <w:szCs w:val="20"/>
                    </w:rPr>
                  </w:pPr>
                  <w:r>
                    <w:rPr>
                      <w:sz w:val="20"/>
                      <w:szCs w:val="20"/>
                    </w:rPr>
                    <w:t>Insurance</w:t>
                  </w:r>
                </w:p>
                <w:p w:rsidR="00911566" w:rsidRDefault="00AF7B18">
                  <w:pPr>
                    <w:widowControl w:val="0"/>
                    <w:numPr>
                      <w:ilvl w:val="0"/>
                      <w:numId w:val="79"/>
                    </w:numPr>
                    <w:spacing w:line="240" w:lineRule="auto"/>
                    <w:ind w:hanging="360"/>
                    <w:contextualSpacing/>
                    <w:rPr>
                      <w:sz w:val="20"/>
                      <w:szCs w:val="20"/>
                    </w:rPr>
                  </w:pPr>
                  <w:r>
                    <w:rPr>
                      <w:sz w:val="20"/>
                      <w:szCs w:val="20"/>
                    </w:rPr>
                    <w:t>Gold standard</w:t>
                  </w:r>
                </w:p>
                <w:p w:rsidR="00911566" w:rsidRDefault="00AF7B18">
                  <w:pPr>
                    <w:widowControl w:val="0"/>
                    <w:numPr>
                      <w:ilvl w:val="0"/>
                      <w:numId w:val="79"/>
                    </w:numPr>
                    <w:spacing w:line="240" w:lineRule="auto"/>
                    <w:ind w:hanging="360"/>
                    <w:contextualSpacing/>
                    <w:rPr>
                      <w:sz w:val="20"/>
                      <w:szCs w:val="20"/>
                    </w:rPr>
                  </w:pPr>
                  <w:r>
                    <w:rPr>
                      <w:sz w:val="20"/>
                      <w:szCs w:val="20"/>
                    </w:rPr>
                    <w:t>Limited liability corporations</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(5.1.IV) </w:t>
            </w:r>
            <w:r>
              <w:rPr>
                <w:b/>
                <w:sz w:val="20"/>
                <w:szCs w:val="20"/>
              </w:rPr>
              <w:t>There were major developments in transportation and communication, including railroads, steamships, telegraphs, and canals.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(5.1.V) </w:t>
            </w:r>
            <w:r>
              <w:rPr>
                <w:b/>
                <w:sz w:val="20"/>
                <w:szCs w:val="20"/>
              </w:rPr>
              <w:t>The development and spread of global capitalism led to a variety of responses.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(5.1.V.A) In industrialized states, many workers organized themselves to improve working conditions, limit hours, and gain higher wages, while others opposed industrialists’ treatment of workers by promoting alternative visions of society</w:t>
            </w:r>
            <w:r>
              <w:rPr>
                <w:i/>
                <w:sz w:val="20"/>
                <w:szCs w:val="20"/>
              </w:rPr>
              <w:t xml:space="preserve">, </w:t>
            </w:r>
            <w:r>
              <w:rPr>
                <w:sz w:val="20"/>
                <w:szCs w:val="20"/>
              </w:rPr>
              <w:t>including Marxism.</w:t>
            </w:r>
          </w:p>
          <w:p w:rsidR="00911566" w:rsidRDefault="00911566">
            <w:pPr>
              <w:widowControl w:val="0"/>
              <w:spacing w:line="240" w:lineRule="auto"/>
            </w:pPr>
          </w:p>
          <w:p w:rsidR="00911566" w:rsidRDefault="00AF7B18">
            <w:pPr>
              <w:widowControl w:val="0"/>
              <w:numPr>
                <w:ilvl w:val="0"/>
                <w:numId w:val="106"/>
              </w:numPr>
              <w:spacing w:line="240" w:lineRule="auto"/>
              <w:ind w:hanging="360"/>
              <w:contextualSpacing/>
              <w:rPr>
                <w:sz w:val="20"/>
                <w:szCs w:val="20"/>
              </w:rPr>
            </w:pPr>
            <w:r>
              <w:rPr>
                <w:sz w:val="20"/>
                <w:szCs w:val="20"/>
              </w:rPr>
              <w:t>Utopian socialism</w:t>
            </w:r>
          </w:p>
          <w:p w:rsidR="00911566" w:rsidRDefault="00AF7B18">
            <w:pPr>
              <w:widowControl w:val="0"/>
              <w:numPr>
                <w:ilvl w:val="0"/>
                <w:numId w:val="106"/>
              </w:numPr>
              <w:spacing w:line="240" w:lineRule="auto"/>
              <w:ind w:hanging="360"/>
              <w:contextualSpacing/>
              <w:rPr>
                <w:sz w:val="20"/>
                <w:szCs w:val="20"/>
              </w:rPr>
            </w:pPr>
            <w:r>
              <w:rPr>
                <w:sz w:val="20"/>
                <w:szCs w:val="20"/>
              </w:rPr>
              <w:t>Anarchism</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(5.1.V.B) In Qing China and the Ottoman Empire, some members of the government resisted economic change and attempted to maintain preindustrial forms of economic production, while other members of the Qing and Ottoman governments led reforms in imperial policies.</w:t>
            </w:r>
          </w:p>
          <w:p w:rsidR="00911566" w:rsidRDefault="00911566">
            <w:pPr>
              <w:widowControl w:val="0"/>
              <w:spacing w:line="240" w:lineRule="auto"/>
            </w:pPr>
          </w:p>
          <w:p w:rsidR="00911566" w:rsidRDefault="00AF7B18">
            <w:pPr>
              <w:widowControl w:val="0"/>
              <w:numPr>
                <w:ilvl w:val="0"/>
                <w:numId w:val="108"/>
              </w:numPr>
              <w:spacing w:line="240" w:lineRule="auto"/>
              <w:ind w:hanging="360"/>
              <w:contextualSpacing/>
              <w:rPr>
                <w:sz w:val="20"/>
                <w:szCs w:val="20"/>
              </w:rPr>
            </w:pPr>
            <w:r>
              <w:rPr>
                <w:sz w:val="20"/>
                <w:szCs w:val="20"/>
              </w:rPr>
              <w:t xml:space="preserve">The </w:t>
            </w:r>
            <w:proofErr w:type="spellStart"/>
            <w:r>
              <w:rPr>
                <w:sz w:val="20"/>
                <w:szCs w:val="20"/>
              </w:rPr>
              <w:t>Tanzimat</w:t>
            </w:r>
            <w:proofErr w:type="spellEnd"/>
            <w:r>
              <w:rPr>
                <w:sz w:val="20"/>
                <w:szCs w:val="20"/>
              </w:rPr>
              <w:t xml:space="preserve"> movement in the Ottoman Empire</w:t>
            </w:r>
          </w:p>
          <w:p w:rsidR="00911566" w:rsidRDefault="00AF7B18">
            <w:pPr>
              <w:widowControl w:val="0"/>
              <w:numPr>
                <w:ilvl w:val="0"/>
                <w:numId w:val="108"/>
              </w:numPr>
              <w:spacing w:line="240" w:lineRule="auto"/>
              <w:ind w:hanging="360"/>
              <w:contextualSpacing/>
              <w:rPr>
                <w:sz w:val="20"/>
                <w:szCs w:val="20"/>
              </w:rPr>
            </w:pPr>
            <w:r>
              <w:rPr>
                <w:sz w:val="20"/>
                <w:szCs w:val="20"/>
              </w:rPr>
              <w:t>The Self-Strengthening Movement in the Qing Empire</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(5.1.V.C) In a small number of states, governments promoted their own state-sponsored visions of industrialization.</w:t>
            </w:r>
          </w:p>
          <w:p w:rsidR="00911566" w:rsidRDefault="00911566">
            <w:pPr>
              <w:widowControl w:val="0"/>
              <w:spacing w:line="240" w:lineRule="auto"/>
            </w:pPr>
          </w:p>
          <w:p w:rsidR="00911566" w:rsidRDefault="00AF7B18">
            <w:pPr>
              <w:widowControl w:val="0"/>
              <w:numPr>
                <w:ilvl w:val="0"/>
                <w:numId w:val="67"/>
              </w:numPr>
              <w:spacing w:line="240" w:lineRule="auto"/>
              <w:ind w:hanging="360"/>
              <w:contextualSpacing/>
              <w:rPr>
                <w:sz w:val="20"/>
                <w:szCs w:val="20"/>
              </w:rPr>
            </w:pPr>
            <w:r>
              <w:rPr>
                <w:sz w:val="20"/>
                <w:szCs w:val="20"/>
              </w:rPr>
              <w:t>The economic reforms of Meiji Japan</w:t>
            </w:r>
          </w:p>
          <w:p w:rsidR="00911566" w:rsidRDefault="00AF7B18">
            <w:pPr>
              <w:widowControl w:val="0"/>
              <w:numPr>
                <w:ilvl w:val="0"/>
                <w:numId w:val="67"/>
              </w:numPr>
              <w:spacing w:line="240" w:lineRule="auto"/>
              <w:ind w:hanging="360"/>
              <w:contextualSpacing/>
              <w:rPr>
                <w:sz w:val="20"/>
                <w:szCs w:val="20"/>
              </w:rPr>
            </w:pPr>
            <w:r>
              <w:rPr>
                <w:sz w:val="20"/>
                <w:szCs w:val="20"/>
              </w:rPr>
              <w:t>The development of factories and railroads in Tsarist Russia</w:t>
            </w:r>
          </w:p>
          <w:p w:rsidR="00911566" w:rsidRDefault="00AF7B18">
            <w:pPr>
              <w:widowControl w:val="0"/>
              <w:numPr>
                <w:ilvl w:val="0"/>
                <w:numId w:val="67"/>
              </w:numPr>
              <w:spacing w:line="240" w:lineRule="auto"/>
              <w:ind w:hanging="360"/>
              <w:contextualSpacing/>
              <w:rPr>
                <w:sz w:val="20"/>
                <w:szCs w:val="20"/>
              </w:rPr>
            </w:pPr>
            <w:r>
              <w:rPr>
                <w:sz w:val="20"/>
                <w:szCs w:val="20"/>
              </w:rPr>
              <w:t>Muhammad Ali’s development of a cotton textile industry in Egypt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(5.1.V.D) In response to criticisms of industrial global capitalism, some governments mitigated the negative effects of industrial capitalism by promoting various types of reforms.</w:t>
            </w:r>
          </w:p>
          <w:p w:rsidR="00911566" w:rsidRDefault="00911566">
            <w:pPr>
              <w:widowControl w:val="0"/>
              <w:spacing w:line="240" w:lineRule="auto"/>
            </w:pPr>
          </w:p>
          <w:p w:rsidR="00911566" w:rsidRDefault="00AF7B18">
            <w:pPr>
              <w:widowControl w:val="0"/>
              <w:numPr>
                <w:ilvl w:val="0"/>
                <w:numId w:val="71"/>
              </w:numPr>
              <w:spacing w:line="240" w:lineRule="auto"/>
              <w:ind w:hanging="360"/>
              <w:contextualSpacing/>
              <w:rPr>
                <w:sz w:val="20"/>
                <w:szCs w:val="20"/>
              </w:rPr>
            </w:pPr>
            <w:r>
              <w:rPr>
                <w:sz w:val="20"/>
                <w:szCs w:val="20"/>
              </w:rPr>
              <w:t>State pensions and public health in Germany</w:t>
            </w:r>
          </w:p>
          <w:p w:rsidR="00911566" w:rsidRDefault="00AF7B18">
            <w:pPr>
              <w:widowControl w:val="0"/>
              <w:numPr>
                <w:ilvl w:val="0"/>
                <w:numId w:val="71"/>
              </w:numPr>
              <w:spacing w:line="240" w:lineRule="auto"/>
              <w:ind w:hanging="360"/>
              <w:contextualSpacing/>
              <w:rPr>
                <w:sz w:val="20"/>
                <w:szCs w:val="20"/>
              </w:rPr>
            </w:pPr>
            <w:r>
              <w:rPr>
                <w:sz w:val="20"/>
                <w:szCs w:val="20"/>
              </w:rPr>
              <w:t>Expansion of suffrage in Britain</w:t>
            </w:r>
          </w:p>
          <w:p w:rsidR="00911566" w:rsidRDefault="00AF7B18">
            <w:pPr>
              <w:widowControl w:val="0"/>
              <w:numPr>
                <w:ilvl w:val="0"/>
                <w:numId w:val="71"/>
              </w:numPr>
              <w:spacing w:line="240" w:lineRule="auto"/>
              <w:ind w:hanging="360"/>
              <w:contextualSpacing/>
              <w:rPr>
                <w:sz w:val="20"/>
                <w:szCs w:val="20"/>
              </w:rPr>
            </w:pPr>
            <w:r>
              <w:rPr>
                <w:sz w:val="20"/>
                <w:szCs w:val="20"/>
              </w:rPr>
              <w:t>Public education in many nation-states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(5.1.VI) </w:t>
            </w:r>
            <w:r>
              <w:rPr>
                <w:b/>
                <w:sz w:val="20"/>
                <w:szCs w:val="20"/>
              </w:rPr>
              <w:t>The ways in which people organized themselves into societies also underwent significant transformations in industrialized states due to the fundamental restructuring of the global economy.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(5.1.VI.A) New social classes, including the middle class and the industrial working class, developed.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(5.1.VI.B) Family dynamics, gender roles, and demographics changed in response to industrialization.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(5.1.VI.C) Rapid urbanization that accompanied global capitalism often led to unsanitary conditions.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(5.2.I) </w:t>
            </w:r>
            <w:r>
              <w:rPr>
                <w:b/>
                <w:sz w:val="20"/>
                <w:szCs w:val="20"/>
              </w:rPr>
              <w:t>Industrializing powers established transoceanic empires.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(5.2.I.A) States with existing colonies strengthened their control over those colonies.</w:t>
            </w:r>
          </w:p>
          <w:p w:rsidR="00911566" w:rsidRDefault="00911566">
            <w:pPr>
              <w:widowControl w:val="0"/>
              <w:spacing w:line="240" w:lineRule="auto"/>
            </w:pPr>
          </w:p>
          <w:p w:rsidR="00911566" w:rsidRDefault="00AF7B18">
            <w:pPr>
              <w:widowControl w:val="0"/>
              <w:numPr>
                <w:ilvl w:val="0"/>
                <w:numId w:val="43"/>
              </w:numPr>
              <w:spacing w:line="240" w:lineRule="auto"/>
              <w:ind w:hanging="360"/>
              <w:contextualSpacing/>
              <w:rPr>
                <w:sz w:val="20"/>
                <w:szCs w:val="20"/>
              </w:rPr>
            </w:pPr>
            <w:r>
              <w:rPr>
                <w:sz w:val="20"/>
                <w:szCs w:val="20"/>
              </w:rPr>
              <w:t>British in India</w:t>
            </w:r>
          </w:p>
          <w:p w:rsidR="00911566" w:rsidRDefault="00AF7B18">
            <w:pPr>
              <w:widowControl w:val="0"/>
              <w:numPr>
                <w:ilvl w:val="0"/>
                <w:numId w:val="43"/>
              </w:numPr>
              <w:spacing w:line="240" w:lineRule="auto"/>
              <w:ind w:hanging="360"/>
              <w:contextualSpacing/>
              <w:rPr>
                <w:sz w:val="20"/>
                <w:szCs w:val="20"/>
              </w:rPr>
            </w:pPr>
            <w:r>
              <w:rPr>
                <w:sz w:val="20"/>
                <w:szCs w:val="20"/>
              </w:rPr>
              <w:t>Dutch in Indonesia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(5.2.I.B) European states, as well as the Americans and the Japanese, established empires throughout Asia and the Pacific, while Spanish and Portuguese influence declined.</w:t>
            </w:r>
          </w:p>
          <w:p w:rsidR="00911566" w:rsidRDefault="00911566">
            <w:pPr>
              <w:widowControl w:val="0"/>
              <w:spacing w:line="240" w:lineRule="auto"/>
            </w:pPr>
          </w:p>
          <w:tbl>
            <w:tblPr>
              <w:tblStyle w:val="ae"/>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45"/>
                    </w:numPr>
                    <w:spacing w:line="240" w:lineRule="auto"/>
                    <w:ind w:hanging="360"/>
                    <w:contextualSpacing/>
                    <w:rPr>
                      <w:sz w:val="20"/>
                      <w:szCs w:val="20"/>
                    </w:rPr>
                  </w:pPr>
                  <w:r>
                    <w:rPr>
                      <w:sz w:val="20"/>
                      <w:szCs w:val="20"/>
                    </w:rPr>
                    <w:t>British</w:t>
                  </w:r>
                </w:p>
                <w:p w:rsidR="00911566" w:rsidRDefault="00AF7B18">
                  <w:pPr>
                    <w:widowControl w:val="0"/>
                    <w:numPr>
                      <w:ilvl w:val="0"/>
                      <w:numId w:val="45"/>
                    </w:numPr>
                    <w:spacing w:line="240" w:lineRule="auto"/>
                    <w:ind w:hanging="360"/>
                    <w:contextualSpacing/>
                    <w:rPr>
                      <w:sz w:val="20"/>
                      <w:szCs w:val="20"/>
                    </w:rPr>
                  </w:pPr>
                  <w:r>
                    <w:rPr>
                      <w:sz w:val="20"/>
                      <w:szCs w:val="20"/>
                    </w:rPr>
                    <w:t>Dutch</w:t>
                  </w:r>
                </w:p>
                <w:p w:rsidR="00911566" w:rsidRDefault="00AF7B18">
                  <w:pPr>
                    <w:widowControl w:val="0"/>
                    <w:numPr>
                      <w:ilvl w:val="0"/>
                      <w:numId w:val="45"/>
                    </w:numPr>
                    <w:spacing w:line="240" w:lineRule="auto"/>
                    <w:ind w:hanging="360"/>
                    <w:contextualSpacing/>
                    <w:rPr>
                      <w:sz w:val="20"/>
                      <w:szCs w:val="20"/>
                    </w:rPr>
                  </w:pPr>
                  <w:r>
                    <w:rPr>
                      <w:sz w:val="20"/>
                      <w:szCs w:val="20"/>
                    </w:rPr>
                    <w:t>French</w:t>
                  </w:r>
                </w:p>
              </w:tc>
              <w:tc>
                <w:tcPr>
                  <w:tcW w:w="2156" w:type="dxa"/>
                  <w:tcMar>
                    <w:top w:w="100" w:type="dxa"/>
                    <w:left w:w="100" w:type="dxa"/>
                    <w:bottom w:w="100" w:type="dxa"/>
                    <w:right w:w="100" w:type="dxa"/>
                  </w:tcMar>
                </w:tcPr>
                <w:p w:rsidR="00911566" w:rsidRDefault="00AF7B18">
                  <w:pPr>
                    <w:widowControl w:val="0"/>
                    <w:numPr>
                      <w:ilvl w:val="0"/>
                      <w:numId w:val="45"/>
                    </w:numPr>
                    <w:spacing w:line="240" w:lineRule="auto"/>
                    <w:ind w:hanging="360"/>
                    <w:contextualSpacing/>
                    <w:rPr>
                      <w:sz w:val="20"/>
                      <w:szCs w:val="20"/>
                    </w:rPr>
                  </w:pPr>
                  <w:r>
                    <w:rPr>
                      <w:sz w:val="20"/>
                      <w:szCs w:val="20"/>
                    </w:rPr>
                    <w:t>German</w:t>
                  </w:r>
                </w:p>
                <w:p w:rsidR="00911566" w:rsidRDefault="00AF7B18">
                  <w:pPr>
                    <w:widowControl w:val="0"/>
                    <w:numPr>
                      <w:ilvl w:val="0"/>
                      <w:numId w:val="45"/>
                    </w:numPr>
                    <w:spacing w:line="240" w:lineRule="auto"/>
                    <w:ind w:hanging="360"/>
                    <w:contextualSpacing/>
                    <w:rPr>
                      <w:sz w:val="20"/>
                      <w:szCs w:val="20"/>
                    </w:rPr>
                  </w:pPr>
                  <w:r>
                    <w:rPr>
                      <w:sz w:val="20"/>
                      <w:szCs w:val="20"/>
                    </w:rPr>
                    <w:t>Russian</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(5.2.I.C) Many European states used both warfare and diplomacy to establish empires in Africa.</w:t>
            </w:r>
          </w:p>
          <w:p w:rsidR="00911566" w:rsidRDefault="00911566">
            <w:pPr>
              <w:widowControl w:val="0"/>
              <w:spacing w:line="240" w:lineRule="auto"/>
            </w:pPr>
          </w:p>
          <w:p w:rsidR="00911566" w:rsidRDefault="00AF7B18">
            <w:pPr>
              <w:widowControl w:val="0"/>
              <w:numPr>
                <w:ilvl w:val="0"/>
                <w:numId w:val="100"/>
              </w:numPr>
              <w:spacing w:line="240" w:lineRule="auto"/>
              <w:ind w:hanging="360"/>
              <w:contextualSpacing/>
              <w:rPr>
                <w:sz w:val="20"/>
                <w:szCs w:val="20"/>
              </w:rPr>
            </w:pPr>
            <w:r>
              <w:rPr>
                <w:sz w:val="20"/>
                <w:szCs w:val="20"/>
              </w:rPr>
              <w:t>Britain in West Africa</w:t>
            </w:r>
          </w:p>
          <w:p w:rsidR="00911566" w:rsidRDefault="00AF7B18">
            <w:pPr>
              <w:widowControl w:val="0"/>
              <w:numPr>
                <w:ilvl w:val="0"/>
                <w:numId w:val="100"/>
              </w:numPr>
              <w:spacing w:line="240" w:lineRule="auto"/>
              <w:ind w:hanging="360"/>
              <w:contextualSpacing/>
              <w:rPr>
                <w:sz w:val="20"/>
                <w:szCs w:val="20"/>
              </w:rPr>
            </w:pPr>
            <w:r>
              <w:rPr>
                <w:sz w:val="20"/>
                <w:szCs w:val="20"/>
              </w:rPr>
              <w:t>Belgium in the Congo</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(5.2.I.D) In some parts of their empires, Europeans established settler colonies.</w:t>
            </w:r>
          </w:p>
          <w:p w:rsidR="00911566" w:rsidRDefault="00911566">
            <w:pPr>
              <w:widowControl w:val="0"/>
              <w:spacing w:line="240" w:lineRule="auto"/>
            </w:pPr>
          </w:p>
          <w:p w:rsidR="00911566" w:rsidRDefault="00AF7B18">
            <w:pPr>
              <w:widowControl w:val="0"/>
              <w:numPr>
                <w:ilvl w:val="0"/>
                <w:numId w:val="41"/>
              </w:numPr>
              <w:spacing w:line="240" w:lineRule="auto"/>
              <w:ind w:hanging="360"/>
              <w:contextualSpacing/>
              <w:rPr>
                <w:sz w:val="20"/>
                <w:szCs w:val="20"/>
              </w:rPr>
            </w:pPr>
            <w:r>
              <w:rPr>
                <w:sz w:val="20"/>
                <w:szCs w:val="20"/>
              </w:rPr>
              <w:t>The British in southern Africa, Australia, and New Zealand</w:t>
            </w:r>
          </w:p>
          <w:p w:rsidR="00911566" w:rsidRDefault="00AF7B18">
            <w:pPr>
              <w:widowControl w:val="0"/>
              <w:numPr>
                <w:ilvl w:val="0"/>
                <w:numId w:val="41"/>
              </w:numPr>
              <w:spacing w:line="240" w:lineRule="auto"/>
              <w:ind w:hanging="360"/>
              <w:contextualSpacing/>
              <w:rPr>
                <w:sz w:val="20"/>
                <w:szCs w:val="20"/>
              </w:rPr>
            </w:pPr>
            <w:r>
              <w:rPr>
                <w:sz w:val="20"/>
                <w:szCs w:val="20"/>
              </w:rPr>
              <w:t>The French in Algeria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(5.2.I.E) In other parts of the world, industrialized states practiced economic imperialism</w:t>
            </w:r>
            <w:r>
              <w:rPr>
                <w:i/>
                <w:sz w:val="20"/>
                <w:szCs w:val="20"/>
              </w:rPr>
              <w:t>.</w:t>
            </w:r>
          </w:p>
          <w:p w:rsidR="00911566" w:rsidRDefault="00911566">
            <w:pPr>
              <w:widowControl w:val="0"/>
              <w:spacing w:line="240" w:lineRule="auto"/>
            </w:pPr>
          </w:p>
          <w:p w:rsidR="00911566" w:rsidRDefault="00AF7B18">
            <w:pPr>
              <w:widowControl w:val="0"/>
              <w:numPr>
                <w:ilvl w:val="0"/>
                <w:numId w:val="17"/>
              </w:numPr>
              <w:spacing w:line="240" w:lineRule="auto"/>
              <w:ind w:hanging="360"/>
              <w:contextualSpacing/>
              <w:rPr>
                <w:sz w:val="20"/>
                <w:szCs w:val="20"/>
              </w:rPr>
            </w:pPr>
            <w:r>
              <w:rPr>
                <w:sz w:val="20"/>
                <w:szCs w:val="20"/>
              </w:rPr>
              <w:t>The British and French expanding their influence in China through the Opium Wars</w:t>
            </w:r>
          </w:p>
          <w:p w:rsidR="00911566" w:rsidRDefault="00AF7B18">
            <w:pPr>
              <w:widowControl w:val="0"/>
              <w:numPr>
                <w:ilvl w:val="0"/>
                <w:numId w:val="17"/>
              </w:numPr>
              <w:spacing w:line="240" w:lineRule="auto"/>
              <w:ind w:hanging="360"/>
              <w:contextualSpacing/>
              <w:rPr>
                <w:sz w:val="20"/>
                <w:szCs w:val="20"/>
              </w:rPr>
            </w:pPr>
            <w:r>
              <w:rPr>
                <w:sz w:val="20"/>
                <w:szCs w:val="20"/>
              </w:rPr>
              <w:t>The British and the United States investing heavily in Latin America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(5.2.II) </w:t>
            </w:r>
            <w:r>
              <w:rPr>
                <w:b/>
                <w:sz w:val="20"/>
                <w:szCs w:val="20"/>
              </w:rPr>
              <w:t>Imperialism influenced state formation and contraction around the world.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(5.2.II.A) The expansion of U.S. and European influence over Tokugawa Japan led to the emergence of Meiji Japan.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(5.2.II.B) The United States and Russia emulated European transoceanic imperialism by expanding their land borders and conquering neighboring territories.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(5.2.II.C) Anti-imperial resistance took various forms including direct resistance within empires and the creation of new states on the peripheries.</w:t>
            </w:r>
          </w:p>
          <w:p w:rsidR="00911566" w:rsidRDefault="00911566">
            <w:pPr>
              <w:widowControl w:val="0"/>
              <w:spacing w:line="240" w:lineRule="auto"/>
            </w:pPr>
          </w:p>
          <w:p w:rsidR="00911566" w:rsidRDefault="00AF7B18">
            <w:pPr>
              <w:widowControl w:val="0"/>
              <w:numPr>
                <w:ilvl w:val="0"/>
                <w:numId w:val="98"/>
              </w:numPr>
              <w:spacing w:line="240" w:lineRule="auto"/>
              <w:ind w:hanging="360"/>
              <w:contextualSpacing/>
              <w:rPr>
                <w:sz w:val="20"/>
                <w:szCs w:val="20"/>
              </w:rPr>
            </w:pPr>
            <w:r>
              <w:rPr>
                <w:sz w:val="20"/>
                <w:szCs w:val="20"/>
              </w:rPr>
              <w:t>The Cherokee Nation</w:t>
            </w:r>
          </w:p>
          <w:p w:rsidR="00911566" w:rsidRDefault="00AF7B18">
            <w:pPr>
              <w:widowControl w:val="0"/>
              <w:numPr>
                <w:ilvl w:val="0"/>
                <w:numId w:val="98"/>
              </w:numPr>
              <w:spacing w:line="240" w:lineRule="auto"/>
              <w:ind w:hanging="360"/>
              <w:contextualSpacing/>
              <w:rPr>
                <w:sz w:val="20"/>
                <w:szCs w:val="20"/>
              </w:rPr>
            </w:pPr>
            <w:r>
              <w:rPr>
                <w:sz w:val="20"/>
                <w:szCs w:val="20"/>
              </w:rPr>
              <w:t>The Zulu Kingdom</w:t>
            </w:r>
          </w:p>
          <w:p w:rsidR="00911566" w:rsidRDefault="00AF7B18">
            <w:pPr>
              <w:widowControl w:val="0"/>
              <w:numPr>
                <w:ilvl w:val="0"/>
                <w:numId w:val="98"/>
              </w:numPr>
              <w:spacing w:line="240" w:lineRule="auto"/>
              <w:ind w:hanging="360"/>
              <w:contextualSpacing/>
              <w:rPr>
                <w:sz w:val="20"/>
                <w:szCs w:val="20"/>
              </w:rPr>
            </w:pPr>
            <w:r>
              <w:rPr>
                <w:sz w:val="20"/>
                <w:szCs w:val="20"/>
              </w:rPr>
              <w:t>The establishment of independent states in the Balkans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(5.2.III) </w:t>
            </w:r>
            <w:r>
              <w:rPr>
                <w:b/>
                <w:sz w:val="20"/>
                <w:szCs w:val="20"/>
              </w:rPr>
              <w:t>New racial ideologies, especially social Darwinism, facilitated and justified</w:t>
            </w:r>
          </w:p>
          <w:p w:rsidR="00911566" w:rsidRDefault="00AF7B18">
            <w:pPr>
              <w:widowControl w:val="0"/>
              <w:spacing w:line="240" w:lineRule="auto"/>
            </w:pPr>
            <w:proofErr w:type="gramStart"/>
            <w:r>
              <w:rPr>
                <w:b/>
                <w:sz w:val="20"/>
                <w:szCs w:val="20"/>
              </w:rPr>
              <w:t>imperialism</w:t>
            </w:r>
            <w:proofErr w:type="gramEnd"/>
            <w:r>
              <w:rPr>
                <w:b/>
                <w:sz w:val="20"/>
                <w:szCs w:val="20"/>
              </w:rPr>
              <w: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(5.3.I) </w:t>
            </w:r>
            <w:r>
              <w:rPr>
                <w:b/>
                <w:sz w:val="20"/>
                <w:szCs w:val="20"/>
              </w:rPr>
              <w:t>The rise and diffusion of Enlightenment thought that questioned established traditions in all areas of life often preceded revolutions and rebellions against existing governments.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(5.3.I.A) Enlightenment philosophers applied new ways of understanding the natural world to human relationships, encouraging observation and inference in all spheres of life; they also critiqued the role that religion played in public life, insisting on the importance of reason as opposed to revelation. Other Enlightenment philosophers developed new political ideas about the individual, natural rights, and the social contract.</w:t>
            </w:r>
          </w:p>
          <w:p w:rsidR="00911566" w:rsidRDefault="00911566">
            <w:pPr>
              <w:widowControl w:val="0"/>
              <w:spacing w:line="240" w:lineRule="auto"/>
            </w:pPr>
          </w:p>
          <w:tbl>
            <w:tblPr>
              <w:tblStyle w:val="af"/>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75"/>
                    </w:numPr>
                    <w:spacing w:line="240" w:lineRule="auto"/>
                    <w:ind w:hanging="360"/>
                    <w:contextualSpacing/>
                    <w:rPr>
                      <w:sz w:val="20"/>
                      <w:szCs w:val="20"/>
                    </w:rPr>
                  </w:pPr>
                  <w:r>
                    <w:rPr>
                      <w:sz w:val="20"/>
                      <w:szCs w:val="20"/>
                    </w:rPr>
                    <w:t>Voltaire</w:t>
                  </w:r>
                </w:p>
                <w:p w:rsidR="00911566" w:rsidRDefault="00AF7B18">
                  <w:pPr>
                    <w:widowControl w:val="0"/>
                    <w:numPr>
                      <w:ilvl w:val="0"/>
                      <w:numId w:val="75"/>
                    </w:numPr>
                    <w:spacing w:line="240" w:lineRule="auto"/>
                    <w:ind w:hanging="360"/>
                    <w:contextualSpacing/>
                  </w:pPr>
                  <w:r>
                    <w:rPr>
                      <w:color w:val="005581"/>
                      <w:sz w:val="14"/>
                      <w:szCs w:val="14"/>
                    </w:rPr>
                    <w:t xml:space="preserve"> </w:t>
                  </w:r>
                  <w:r>
                    <w:rPr>
                      <w:sz w:val="20"/>
                      <w:szCs w:val="20"/>
                    </w:rPr>
                    <w:t>Montesquieu</w:t>
                  </w:r>
                </w:p>
              </w:tc>
              <w:tc>
                <w:tcPr>
                  <w:tcW w:w="2156" w:type="dxa"/>
                  <w:tcMar>
                    <w:top w:w="100" w:type="dxa"/>
                    <w:left w:w="100" w:type="dxa"/>
                    <w:bottom w:w="100" w:type="dxa"/>
                    <w:right w:w="100" w:type="dxa"/>
                  </w:tcMar>
                </w:tcPr>
                <w:p w:rsidR="00911566" w:rsidRDefault="00AF7B18">
                  <w:pPr>
                    <w:widowControl w:val="0"/>
                    <w:numPr>
                      <w:ilvl w:val="0"/>
                      <w:numId w:val="75"/>
                    </w:numPr>
                    <w:spacing w:line="240" w:lineRule="auto"/>
                    <w:ind w:hanging="360"/>
                    <w:contextualSpacing/>
                    <w:rPr>
                      <w:sz w:val="20"/>
                      <w:szCs w:val="20"/>
                    </w:rPr>
                  </w:pPr>
                  <w:r>
                    <w:rPr>
                      <w:sz w:val="20"/>
                      <w:szCs w:val="20"/>
                    </w:rPr>
                    <w:t>Locke</w:t>
                  </w:r>
                </w:p>
                <w:p w:rsidR="00911566" w:rsidRDefault="00AF7B18">
                  <w:pPr>
                    <w:widowControl w:val="0"/>
                    <w:numPr>
                      <w:ilvl w:val="0"/>
                      <w:numId w:val="75"/>
                    </w:numPr>
                    <w:spacing w:line="240" w:lineRule="auto"/>
                    <w:ind w:hanging="360"/>
                    <w:contextualSpacing/>
                    <w:rPr>
                      <w:sz w:val="20"/>
                      <w:szCs w:val="20"/>
                    </w:rPr>
                  </w:pPr>
                  <w:r>
                    <w:rPr>
                      <w:sz w:val="20"/>
                      <w:szCs w:val="20"/>
                    </w:rPr>
                    <w:t>Rousseau</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(5.3.I.B) The ideas of Enlightenment philosophers, as reflected in revolutionary documents — including the American Declaration of Independence, the French Declaration of the Rights of Man and Citizen, and Bolivar’s Jamaica Letter — influenced resistance to existing political authority.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(5.3.I.C) Enlightenment ideas influenced many people to challenge existing notions of social relations, which contributed to the expansion of rights as seen in expanded suffrage, the abolition of slavery, and the end of serfdom.</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(5.3.II) </w:t>
            </w:r>
            <w:r>
              <w:rPr>
                <w:b/>
                <w:sz w:val="20"/>
                <w:szCs w:val="20"/>
              </w:rPr>
              <w:t>Beginning in the 18th century, peoples around the world developed a new sense of commonality based on language, religion, social customs, and territory. These newly imagined national communities linked this identity with the borders of the state, while governments used this idea to unite diverse populations.</w:t>
            </w:r>
          </w:p>
          <w:p w:rsidR="00911566" w:rsidRDefault="00911566">
            <w:pPr>
              <w:widowControl w:val="0"/>
              <w:spacing w:line="240" w:lineRule="auto"/>
            </w:pPr>
          </w:p>
          <w:tbl>
            <w:tblPr>
              <w:tblStyle w:val="af0"/>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69"/>
                    </w:numPr>
                    <w:spacing w:line="240" w:lineRule="auto"/>
                    <w:ind w:hanging="360"/>
                    <w:contextualSpacing/>
                    <w:rPr>
                      <w:sz w:val="20"/>
                      <w:szCs w:val="20"/>
                    </w:rPr>
                  </w:pPr>
                  <w:r>
                    <w:rPr>
                      <w:sz w:val="20"/>
                      <w:szCs w:val="20"/>
                    </w:rPr>
                    <w:t>German nationalism</w:t>
                  </w:r>
                </w:p>
                <w:p w:rsidR="00911566" w:rsidRDefault="00AF7B18">
                  <w:pPr>
                    <w:widowControl w:val="0"/>
                    <w:numPr>
                      <w:ilvl w:val="0"/>
                      <w:numId w:val="69"/>
                    </w:numPr>
                    <w:spacing w:line="240" w:lineRule="auto"/>
                    <w:ind w:hanging="360"/>
                    <w:contextualSpacing/>
                  </w:pPr>
                  <w:r>
                    <w:rPr>
                      <w:color w:val="005581"/>
                      <w:sz w:val="14"/>
                      <w:szCs w:val="14"/>
                    </w:rPr>
                    <w:t xml:space="preserve"> </w:t>
                  </w:r>
                  <w:r>
                    <w:rPr>
                      <w:sz w:val="20"/>
                      <w:szCs w:val="20"/>
                    </w:rPr>
                    <w:t>Italian nationalism</w:t>
                  </w:r>
                </w:p>
              </w:tc>
              <w:tc>
                <w:tcPr>
                  <w:tcW w:w="2156" w:type="dxa"/>
                  <w:tcMar>
                    <w:top w:w="100" w:type="dxa"/>
                    <w:left w:w="100" w:type="dxa"/>
                    <w:bottom w:w="100" w:type="dxa"/>
                    <w:right w:w="100" w:type="dxa"/>
                  </w:tcMar>
                </w:tcPr>
                <w:p w:rsidR="00911566" w:rsidRDefault="00AF7B18">
                  <w:pPr>
                    <w:widowControl w:val="0"/>
                    <w:numPr>
                      <w:ilvl w:val="0"/>
                      <w:numId w:val="69"/>
                    </w:numPr>
                    <w:spacing w:line="240" w:lineRule="auto"/>
                    <w:ind w:hanging="360"/>
                    <w:contextualSpacing/>
                    <w:rPr>
                      <w:sz w:val="20"/>
                      <w:szCs w:val="20"/>
                    </w:rPr>
                  </w:pPr>
                  <w:r>
                    <w:rPr>
                      <w:sz w:val="20"/>
                      <w:szCs w:val="20"/>
                    </w:rPr>
                    <w:t>Filipino nationalism</w:t>
                  </w:r>
                </w:p>
                <w:p w:rsidR="00911566" w:rsidRDefault="00AF7B18">
                  <w:pPr>
                    <w:widowControl w:val="0"/>
                    <w:numPr>
                      <w:ilvl w:val="0"/>
                      <w:numId w:val="69"/>
                    </w:numPr>
                    <w:spacing w:line="240" w:lineRule="auto"/>
                    <w:ind w:hanging="360"/>
                    <w:contextualSpacing/>
                  </w:pPr>
                  <w:r>
                    <w:rPr>
                      <w:sz w:val="20"/>
                      <w:szCs w:val="20"/>
                    </w:rPr>
                    <w:t>Argentinian nationalism</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(5.3.III) </w:t>
            </w:r>
            <w:r>
              <w:rPr>
                <w:b/>
                <w:sz w:val="20"/>
                <w:szCs w:val="20"/>
              </w:rPr>
              <w:t>Increasing discontent with imperial rule propelled reformist and revolutionary</w:t>
            </w:r>
          </w:p>
          <w:p w:rsidR="00911566" w:rsidRDefault="00AF7B18">
            <w:pPr>
              <w:widowControl w:val="0"/>
              <w:spacing w:line="240" w:lineRule="auto"/>
            </w:pPr>
            <w:proofErr w:type="gramStart"/>
            <w:r>
              <w:rPr>
                <w:b/>
                <w:sz w:val="20"/>
                <w:szCs w:val="20"/>
              </w:rPr>
              <w:t>movements</w:t>
            </w:r>
            <w:proofErr w:type="gramEnd"/>
            <w:r>
              <w:rPr>
                <w:b/>
                <w:sz w:val="20"/>
                <w:szCs w:val="20"/>
              </w:rPr>
              <w: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(5.3.III.A) Subjects challenged centralized imperial governments.</w:t>
            </w:r>
          </w:p>
          <w:p w:rsidR="00911566" w:rsidRDefault="00911566">
            <w:pPr>
              <w:widowControl w:val="0"/>
              <w:spacing w:line="240" w:lineRule="auto"/>
            </w:pPr>
          </w:p>
          <w:p w:rsidR="00911566" w:rsidRDefault="00AF7B18">
            <w:pPr>
              <w:widowControl w:val="0"/>
              <w:numPr>
                <w:ilvl w:val="0"/>
                <w:numId w:val="6"/>
              </w:numPr>
              <w:spacing w:line="240" w:lineRule="auto"/>
              <w:ind w:hanging="360"/>
              <w:contextualSpacing/>
              <w:rPr>
                <w:sz w:val="20"/>
                <w:szCs w:val="20"/>
              </w:rPr>
            </w:pPr>
            <w:r>
              <w:rPr>
                <w:sz w:val="20"/>
                <w:szCs w:val="20"/>
              </w:rPr>
              <w:t>The challenge of the Marathas to the Mughal Sultans</w:t>
            </w:r>
          </w:p>
          <w:p w:rsidR="00911566" w:rsidRDefault="00AF7B18">
            <w:pPr>
              <w:widowControl w:val="0"/>
              <w:numPr>
                <w:ilvl w:val="0"/>
                <w:numId w:val="6"/>
              </w:numPr>
              <w:spacing w:line="240" w:lineRule="auto"/>
              <w:ind w:hanging="360"/>
              <w:contextualSpacing/>
              <w:rPr>
                <w:sz w:val="20"/>
                <w:szCs w:val="20"/>
              </w:rPr>
            </w:pPr>
            <w:r>
              <w:rPr>
                <w:sz w:val="20"/>
                <w:szCs w:val="20"/>
              </w:rPr>
              <w:t xml:space="preserve">The challenge of the </w:t>
            </w:r>
            <w:proofErr w:type="spellStart"/>
            <w:r>
              <w:rPr>
                <w:sz w:val="20"/>
                <w:szCs w:val="20"/>
              </w:rPr>
              <w:t>Taipings</w:t>
            </w:r>
            <w:proofErr w:type="spellEnd"/>
            <w:r>
              <w:rPr>
                <w:sz w:val="20"/>
                <w:szCs w:val="20"/>
              </w:rPr>
              <w:t xml:space="preserve"> to the Manchus of the Qing dynasty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(5.3.III.B) American colonial subjects led a series of rebellions — including the American Revolution, the Haitian Revolution, and the Latin American independence movements — that facilitated the emergence of independent states in the United States, Haiti, and mainland Latin America. French subjects rebelled</w:t>
            </w:r>
          </w:p>
          <w:p w:rsidR="00911566" w:rsidRDefault="00AF7B18">
            <w:pPr>
              <w:widowControl w:val="0"/>
              <w:spacing w:line="240" w:lineRule="auto"/>
            </w:pPr>
            <w:proofErr w:type="gramStart"/>
            <w:r>
              <w:rPr>
                <w:sz w:val="20"/>
                <w:szCs w:val="20"/>
              </w:rPr>
              <w:t>against</w:t>
            </w:r>
            <w:proofErr w:type="gramEnd"/>
            <w:r>
              <w:rPr>
                <w:sz w:val="20"/>
                <w:szCs w:val="20"/>
              </w:rPr>
              <w:t xml:space="preserve"> their monarchy.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(5.3.III.C) Slave resistance challenged existing authorities in the Americas.</w:t>
            </w:r>
          </w:p>
          <w:p w:rsidR="00911566" w:rsidRDefault="00911566">
            <w:pPr>
              <w:widowControl w:val="0"/>
              <w:spacing w:line="240" w:lineRule="auto"/>
            </w:pPr>
          </w:p>
          <w:p w:rsidR="00911566" w:rsidRDefault="00AF7B18">
            <w:pPr>
              <w:widowControl w:val="0"/>
              <w:numPr>
                <w:ilvl w:val="0"/>
                <w:numId w:val="62"/>
              </w:numPr>
              <w:spacing w:line="240" w:lineRule="auto"/>
              <w:ind w:hanging="360"/>
              <w:contextualSpacing/>
              <w:rPr>
                <w:sz w:val="20"/>
                <w:szCs w:val="20"/>
              </w:rPr>
            </w:pPr>
            <w:r>
              <w:rPr>
                <w:sz w:val="20"/>
                <w:szCs w:val="20"/>
              </w:rPr>
              <w:t>The establishment of Maroon societies in the Caribbean or Brazil</w:t>
            </w:r>
          </w:p>
          <w:p w:rsidR="00911566" w:rsidRDefault="00AF7B18">
            <w:pPr>
              <w:widowControl w:val="0"/>
              <w:numPr>
                <w:ilvl w:val="0"/>
                <w:numId w:val="62"/>
              </w:numPr>
              <w:spacing w:line="240" w:lineRule="auto"/>
              <w:ind w:hanging="360"/>
              <w:contextualSpacing/>
              <w:rPr>
                <w:sz w:val="20"/>
                <w:szCs w:val="20"/>
              </w:rPr>
            </w:pPr>
            <w:r>
              <w:rPr>
                <w:sz w:val="20"/>
                <w:szCs w:val="20"/>
              </w:rPr>
              <w:t>North American slave resistance</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(5.3.III.D) Increasing questions about political authority and growing nationalism</w:t>
            </w:r>
          </w:p>
          <w:p w:rsidR="00911566" w:rsidRDefault="00AF7B18">
            <w:pPr>
              <w:widowControl w:val="0"/>
              <w:spacing w:line="240" w:lineRule="auto"/>
            </w:pPr>
            <w:r>
              <w:rPr>
                <w:sz w:val="20"/>
                <w:szCs w:val="20"/>
              </w:rPr>
              <w:t>contributed to anticolonial movements</w:t>
            </w:r>
          </w:p>
          <w:p w:rsidR="00911566" w:rsidRDefault="00AF7B18">
            <w:pPr>
              <w:widowControl w:val="0"/>
              <w:spacing w:line="240" w:lineRule="auto"/>
            </w:pPr>
            <w:r>
              <w:rPr>
                <w:sz w:val="20"/>
                <w:szCs w:val="20"/>
              </w:rPr>
              <w:t>.</w:t>
            </w:r>
          </w:p>
          <w:p w:rsidR="00911566" w:rsidRDefault="00AF7B18">
            <w:pPr>
              <w:widowControl w:val="0"/>
              <w:numPr>
                <w:ilvl w:val="0"/>
                <w:numId w:val="46"/>
              </w:numPr>
              <w:spacing w:line="240" w:lineRule="auto"/>
              <w:ind w:hanging="360"/>
              <w:contextualSpacing/>
              <w:rPr>
                <w:sz w:val="20"/>
                <w:szCs w:val="20"/>
              </w:rPr>
            </w:pPr>
            <w:r>
              <w:rPr>
                <w:sz w:val="20"/>
                <w:szCs w:val="20"/>
              </w:rPr>
              <w:t>The Indian Revolt of 1857</w:t>
            </w:r>
          </w:p>
          <w:p w:rsidR="00911566" w:rsidRDefault="00AF7B18">
            <w:pPr>
              <w:widowControl w:val="0"/>
              <w:numPr>
                <w:ilvl w:val="0"/>
                <w:numId w:val="46"/>
              </w:numPr>
              <w:spacing w:line="240" w:lineRule="auto"/>
              <w:ind w:hanging="360"/>
              <w:contextualSpacing/>
              <w:rPr>
                <w:sz w:val="20"/>
                <w:szCs w:val="20"/>
              </w:rPr>
            </w:pPr>
            <w:r>
              <w:rPr>
                <w:sz w:val="20"/>
                <w:szCs w:val="20"/>
              </w:rPr>
              <w:t>The Boxer Rebellion in Qing China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(5.3.III.E) Some of the rebellions were influenced by diverse religious ideas.</w:t>
            </w:r>
          </w:p>
          <w:p w:rsidR="00911566" w:rsidRDefault="00911566">
            <w:pPr>
              <w:widowControl w:val="0"/>
              <w:spacing w:line="240" w:lineRule="auto"/>
            </w:pPr>
          </w:p>
          <w:p w:rsidR="00911566" w:rsidRDefault="00AF7B18">
            <w:pPr>
              <w:widowControl w:val="0"/>
              <w:numPr>
                <w:ilvl w:val="0"/>
                <w:numId w:val="96"/>
              </w:numPr>
              <w:spacing w:line="240" w:lineRule="auto"/>
              <w:ind w:hanging="360"/>
              <w:contextualSpacing/>
              <w:rPr>
                <w:sz w:val="20"/>
                <w:szCs w:val="20"/>
              </w:rPr>
            </w:pPr>
            <w:r>
              <w:rPr>
                <w:sz w:val="20"/>
                <w:szCs w:val="20"/>
              </w:rPr>
              <w:t>The Ghost Dance in the U.S.</w:t>
            </w:r>
          </w:p>
          <w:p w:rsidR="00911566" w:rsidRDefault="00AF7B18">
            <w:pPr>
              <w:widowControl w:val="0"/>
              <w:numPr>
                <w:ilvl w:val="0"/>
                <w:numId w:val="96"/>
              </w:numPr>
              <w:spacing w:line="240" w:lineRule="auto"/>
              <w:ind w:hanging="360"/>
              <w:contextualSpacing/>
              <w:rPr>
                <w:sz w:val="20"/>
                <w:szCs w:val="20"/>
              </w:rPr>
            </w:pPr>
            <w:r>
              <w:rPr>
                <w:sz w:val="20"/>
                <w:szCs w:val="20"/>
              </w:rPr>
              <w:t>The Xhosa Cattle-Killing Movement in southern Africa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(5.3.IV) </w:t>
            </w:r>
            <w:r>
              <w:rPr>
                <w:b/>
                <w:sz w:val="20"/>
                <w:szCs w:val="20"/>
              </w:rPr>
              <w:t>The global spread of European political and social thought and the increasing number of rebellions stimulated new transnational ideologies and solidarities.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(5.3.IV.A) Discontent with monarchist and imperial rule encouraged the development of political ideologies, including liberalism, socialism, and communism.</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(5.3.IV.B) Demands for women’s suffrage and an emergent feminism challenged political and gender hierarchies.</w:t>
            </w:r>
          </w:p>
          <w:p w:rsidR="00911566" w:rsidRDefault="00911566">
            <w:pPr>
              <w:widowControl w:val="0"/>
              <w:spacing w:line="240" w:lineRule="auto"/>
            </w:pPr>
          </w:p>
          <w:p w:rsidR="00911566" w:rsidRDefault="00AF7B18">
            <w:pPr>
              <w:widowControl w:val="0"/>
              <w:numPr>
                <w:ilvl w:val="0"/>
                <w:numId w:val="2"/>
              </w:numPr>
              <w:spacing w:line="240" w:lineRule="auto"/>
              <w:ind w:hanging="360"/>
              <w:contextualSpacing/>
              <w:rPr>
                <w:sz w:val="20"/>
                <w:szCs w:val="20"/>
              </w:rPr>
            </w:pPr>
            <w:r>
              <w:rPr>
                <w:sz w:val="20"/>
                <w:szCs w:val="20"/>
              </w:rPr>
              <w:t xml:space="preserve">Mary Wollstonecraft’s </w:t>
            </w:r>
            <w:r>
              <w:rPr>
                <w:i/>
                <w:sz w:val="20"/>
                <w:szCs w:val="20"/>
              </w:rPr>
              <w:t>A Vindication of the Rights of Woman</w:t>
            </w:r>
          </w:p>
          <w:p w:rsidR="00911566" w:rsidRDefault="00AF7B18">
            <w:pPr>
              <w:widowControl w:val="0"/>
              <w:numPr>
                <w:ilvl w:val="0"/>
                <w:numId w:val="2"/>
              </w:numPr>
              <w:spacing w:line="240" w:lineRule="auto"/>
              <w:ind w:hanging="360"/>
              <w:contextualSpacing/>
              <w:rPr>
                <w:sz w:val="20"/>
                <w:szCs w:val="20"/>
              </w:rPr>
            </w:pPr>
            <w:proofErr w:type="spellStart"/>
            <w:r>
              <w:rPr>
                <w:sz w:val="20"/>
                <w:szCs w:val="20"/>
              </w:rPr>
              <w:t>Olympe</w:t>
            </w:r>
            <w:proofErr w:type="spellEnd"/>
            <w:r>
              <w:rPr>
                <w:sz w:val="20"/>
                <w:szCs w:val="20"/>
              </w:rPr>
              <w:t xml:space="preserve"> de </w:t>
            </w:r>
            <w:proofErr w:type="spellStart"/>
            <w:r>
              <w:rPr>
                <w:sz w:val="20"/>
                <w:szCs w:val="20"/>
              </w:rPr>
              <w:t>Gouges’s</w:t>
            </w:r>
            <w:proofErr w:type="spellEnd"/>
            <w:r>
              <w:rPr>
                <w:sz w:val="20"/>
                <w:szCs w:val="20"/>
              </w:rPr>
              <w:t xml:space="preserve"> “Declaration of the Rights of Women and the Female Citizen”</w:t>
            </w:r>
          </w:p>
          <w:p w:rsidR="00911566" w:rsidRDefault="00AF7B18">
            <w:pPr>
              <w:widowControl w:val="0"/>
              <w:numPr>
                <w:ilvl w:val="0"/>
                <w:numId w:val="2"/>
              </w:numPr>
              <w:spacing w:line="240" w:lineRule="auto"/>
              <w:ind w:hanging="360"/>
              <w:contextualSpacing/>
              <w:rPr>
                <w:sz w:val="20"/>
                <w:szCs w:val="20"/>
              </w:rPr>
            </w:pPr>
            <w:r>
              <w:rPr>
                <w:sz w:val="20"/>
                <w:szCs w:val="20"/>
              </w:rPr>
              <w:t>The resolutions passed at the Seneca Falls Conference in 1848</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(5.4.I) </w:t>
            </w:r>
            <w:r>
              <w:rPr>
                <w:b/>
                <w:sz w:val="20"/>
                <w:szCs w:val="20"/>
              </w:rPr>
              <w:t>Migration in many cases was influenced by changes in demography in both industrialized and unindustrialized societies that presented challenges to existing patterns of living.</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(5.4.I.A) Changes in food production and improved medical conditions contributed to a significant global rise in population in both urban and rural areas.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(5.4.I.B) Because of the nature of the new modes of transportation, both internal and external migrants increasingly relocated to cities. This pattern contributed to the significant global urbanization of the 19th century. The new methods of transportation also allowed for many migrants to return, periodically or permanently, to their home societies.</w:t>
            </w:r>
          </w:p>
          <w:p w:rsidR="00911566" w:rsidRDefault="00911566">
            <w:pPr>
              <w:widowControl w:val="0"/>
              <w:spacing w:line="240" w:lineRule="auto"/>
            </w:pPr>
          </w:p>
          <w:p w:rsidR="00911566" w:rsidRDefault="00AF7B18">
            <w:pPr>
              <w:widowControl w:val="0"/>
              <w:numPr>
                <w:ilvl w:val="0"/>
                <w:numId w:val="27"/>
              </w:numPr>
              <w:spacing w:line="240" w:lineRule="auto"/>
              <w:ind w:hanging="360"/>
              <w:contextualSpacing/>
              <w:rPr>
                <w:sz w:val="20"/>
                <w:szCs w:val="20"/>
              </w:rPr>
            </w:pPr>
            <w:r>
              <w:rPr>
                <w:sz w:val="20"/>
                <w:szCs w:val="20"/>
              </w:rPr>
              <w:t>Japanese agricultural workers in the Pacific</w:t>
            </w:r>
          </w:p>
          <w:p w:rsidR="00911566" w:rsidRDefault="00AF7B18">
            <w:pPr>
              <w:widowControl w:val="0"/>
              <w:numPr>
                <w:ilvl w:val="0"/>
                <w:numId w:val="27"/>
              </w:numPr>
              <w:spacing w:line="240" w:lineRule="auto"/>
              <w:ind w:hanging="360"/>
              <w:contextualSpacing/>
              <w:rPr>
                <w:sz w:val="20"/>
                <w:szCs w:val="20"/>
              </w:rPr>
            </w:pPr>
            <w:r>
              <w:rPr>
                <w:sz w:val="20"/>
                <w:szCs w:val="20"/>
              </w:rPr>
              <w:t>Lebanese merchants in the Americas</w:t>
            </w:r>
          </w:p>
          <w:p w:rsidR="00911566" w:rsidRDefault="00AF7B18">
            <w:pPr>
              <w:widowControl w:val="0"/>
              <w:numPr>
                <w:ilvl w:val="0"/>
                <w:numId w:val="27"/>
              </w:numPr>
              <w:spacing w:line="240" w:lineRule="auto"/>
              <w:ind w:hanging="360"/>
              <w:contextualSpacing/>
              <w:rPr>
                <w:sz w:val="20"/>
                <w:szCs w:val="20"/>
              </w:rPr>
            </w:pPr>
            <w:r>
              <w:rPr>
                <w:sz w:val="20"/>
                <w:szCs w:val="20"/>
              </w:rPr>
              <w:t>Italian industrial workers in Argentina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(5.4.II) </w:t>
            </w:r>
            <w:r>
              <w:rPr>
                <w:b/>
                <w:sz w:val="20"/>
                <w:szCs w:val="20"/>
              </w:rPr>
              <w:t>Migrants relocated for a variety of reasons.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(5.4.II.A) Many individuals chose freely to relocate, often in search of work.</w:t>
            </w:r>
          </w:p>
          <w:p w:rsidR="00911566" w:rsidRDefault="00911566">
            <w:pPr>
              <w:widowControl w:val="0"/>
              <w:spacing w:line="240" w:lineRule="auto"/>
            </w:pPr>
          </w:p>
          <w:p w:rsidR="00911566" w:rsidRDefault="00AF7B18">
            <w:pPr>
              <w:widowControl w:val="0"/>
              <w:numPr>
                <w:ilvl w:val="0"/>
                <w:numId w:val="35"/>
              </w:numPr>
              <w:spacing w:line="240" w:lineRule="auto"/>
              <w:ind w:hanging="360"/>
              <w:contextualSpacing/>
              <w:rPr>
                <w:sz w:val="20"/>
                <w:szCs w:val="20"/>
              </w:rPr>
            </w:pPr>
            <w:r>
              <w:rPr>
                <w:sz w:val="20"/>
                <w:szCs w:val="20"/>
              </w:rPr>
              <w:t>Manual laborers</w:t>
            </w:r>
          </w:p>
          <w:p w:rsidR="00911566" w:rsidRDefault="00AF7B18">
            <w:pPr>
              <w:widowControl w:val="0"/>
              <w:numPr>
                <w:ilvl w:val="0"/>
                <w:numId w:val="35"/>
              </w:numPr>
              <w:spacing w:line="240" w:lineRule="auto"/>
              <w:ind w:hanging="360"/>
              <w:contextualSpacing/>
              <w:rPr>
                <w:sz w:val="20"/>
                <w:szCs w:val="20"/>
              </w:rPr>
            </w:pPr>
            <w:r>
              <w:rPr>
                <w:sz w:val="20"/>
                <w:szCs w:val="20"/>
              </w:rPr>
              <w:t>Specialized professionals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(5.4.II.B) The new global capitalist economy continued to rely on coerced and </w:t>
            </w:r>
            <w:proofErr w:type="spellStart"/>
            <w:r>
              <w:rPr>
                <w:sz w:val="20"/>
                <w:szCs w:val="20"/>
              </w:rPr>
              <w:t>semicoerced</w:t>
            </w:r>
            <w:proofErr w:type="spellEnd"/>
            <w:r>
              <w:rPr>
                <w:sz w:val="20"/>
                <w:szCs w:val="20"/>
              </w:rPr>
              <w:t xml:space="preserve"> labor migration, including slavery, Chinese and Indian indentured servitude, and convict labor.</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(5.4.III) </w:t>
            </w:r>
            <w:r>
              <w:rPr>
                <w:b/>
                <w:sz w:val="20"/>
                <w:szCs w:val="20"/>
              </w:rPr>
              <w:t>The large-scale nature of migration, especially in the 19th century, produced a variety of consequences and reactions to the increasingly diverse societies on the part of migrants and the existing populations.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(5.4.III.A) Due to the physical nature of the labor in demand, migrants tended to be male, leaving women to take on new roles in the home society that had been formerly occupied by men.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bookmarkStart w:id="0" w:name="_GoBack"/>
            <w:bookmarkEnd w:id="0"/>
          </w:p>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(5.4.III.B) Migrants often created ethnic enclaves in different parts of the world that helped transplant their culture into new environments and facilitated the development of migrant support networks.</w:t>
            </w:r>
          </w:p>
          <w:p w:rsidR="00911566" w:rsidRDefault="00911566">
            <w:pPr>
              <w:widowControl w:val="0"/>
              <w:spacing w:line="240" w:lineRule="auto"/>
            </w:pPr>
          </w:p>
          <w:p w:rsidR="00911566" w:rsidRDefault="00AF7B18">
            <w:pPr>
              <w:widowControl w:val="0"/>
              <w:numPr>
                <w:ilvl w:val="0"/>
                <w:numId w:val="37"/>
              </w:numPr>
              <w:spacing w:line="240" w:lineRule="auto"/>
              <w:ind w:hanging="360"/>
              <w:contextualSpacing/>
              <w:rPr>
                <w:sz w:val="20"/>
                <w:szCs w:val="20"/>
              </w:rPr>
            </w:pPr>
            <w:r>
              <w:rPr>
                <w:sz w:val="20"/>
                <w:szCs w:val="20"/>
              </w:rPr>
              <w:t>Chinese in Southeast Asia, the Caribbean, South America, and North America</w:t>
            </w:r>
          </w:p>
          <w:p w:rsidR="00911566" w:rsidRDefault="00AF7B18">
            <w:pPr>
              <w:widowControl w:val="0"/>
              <w:numPr>
                <w:ilvl w:val="0"/>
                <w:numId w:val="37"/>
              </w:numPr>
              <w:spacing w:line="240" w:lineRule="auto"/>
              <w:ind w:hanging="360"/>
              <w:contextualSpacing/>
              <w:rPr>
                <w:sz w:val="20"/>
                <w:szCs w:val="20"/>
              </w:rPr>
            </w:pPr>
            <w:r>
              <w:rPr>
                <w:sz w:val="20"/>
                <w:szCs w:val="20"/>
              </w:rPr>
              <w:t>Indians in East and Southern Africa, the Caribbean, and Southeast Asia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(5.4.III.C) Receiving societies did not always embrace immigrants, as seen in the various degrees of ethnic and racial prejudice and the ways states attempted to regulate the increased flow of people across their borders</w:t>
            </w:r>
            <w:r>
              <w:rPr>
                <w:i/>
                <w:sz w:val="20"/>
                <w:szCs w:val="20"/>
              </w:rPr>
              <w:t>.</w:t>
            </w:r>
          </w:p>
          <w:p w:rsidR="00911566" w:rsidRDefault="00911566">
            <w:pPr>
              <w:widowControl w:val="0"/>
              <w:spacing w:line="240" w:lineRule="auto"/>
            </w:pPr>
          </w:p>
          <w:p w:rsidR="00911566" w:rsidRDefault="00AF7B18">
            <w:pPr>
              <w:widowControl w:val="0"/>
              <w:numPr>
                <w:ilvl w:val="0"/>
                <w:numId w:val="83"/>
              </w:numPr>
              <w:spacing w:line="240" w:lineRule="auto"/>
              <w:ind w:hanging="360"/>
              <w:contextualSpacing/>
              <w:rPr>
                <w:sz w:val="20"/>
                <w:szCs w:val="20"/>
              </w:rPr>
            </w:pPr>
            <w:r>
              <w:rPr>
                <w:sz w:val="20"/>
                <w:szCs w:val="20"/>
              </w:rPr>
              <w:t>The Chinese Exclusion Acts</w:t>
            </w:r>
          </w:p>
          <w:p w:rsidR="00911566" w:rsidRDefault="00AF7B18">
            <w:pPr>
              <w:widowControl w:val="0"/>
              <w:numPr>
                <w:ilvl w:val="0"/>
                <w:numId w:val="83"/>
              </w:numPr>
              <w:spacing w:line="240" w:lineRule="auto"/>
              <w:ind w:hanging="360"/>
              <w:contextualSpacing/>
              <w:rPr>
                <w:sz w:val="20"/>
                <w:szCs w:val="20"/>
              </w:rPr>
            </w:pPr>
            <w:r>
              <w:rPr>
                <w:sz w:val="20"/>
                <w:szCs w:val="20"/>
              </w:rPr>
              <w:t>The White Australia Policy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 Researchers made rapid advances in science that spread throughout the world, assisted by the development of new technology.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(6.1.I.A) Researchers made rapid advances in science that spread throughout the world, assisted by the development of new technology.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(6.1.I.B) Researchers made rapid advances in science that spread throughout the world, assisted by the development of new technology.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(6.1.I.C) Researchers made rapid advances in science that spread throughout the world, assisted by the development of new technology.</w:t>
            </w:r>
          </w:p>
          <w:p w:rsidR="00911566" w:rsidRDefault="00911566">
            <w:pPr>
              <w:widowControl w:val="0"/>
              <w:spacing w:line="240" w:lineRule="auto"/>
            </w:pPr>
          </w:p>
          <w:p w:rsidR="00911566" w:rsidRDefault="00AF7B18">
            <w:pPr>
              <w:widowControl w:val="0"/>
              <w:numPr>
                <w:ilvl w:val="0"/>
                <w:numId w:val="91"/>
              </w:numPr>
              <w:spacing w:line="240" w:lineRule="auto"/>
              <w:ind w:hanging="360"/>
              <w:contextualSpacing/>
              <w:rPr>
                <w:sz w:val="20"/>
                <w:szCs w:val="20"/>
              </w:rPr>
            </w:pPr>
            <w:r>
              <w:rPr>
                <w:sz w:val="20"/>
                <w:szCs w:val="20"/>
              </w:rPr>
              <w:t>The polio vaccine</w:t>
            </w:r>
          </w:p>
          <w:p w:rsidR="00911566" w:rsidRDefault="00AF7B18">
            <w:pPr>
              <w:widowControl w:val="0"/>
              <w:numPr>
                <w:ilvl w:val="0"/>
                <w:numId w:val="91"/>
              </w:numPr>
              <w:spacing w:line="240" w:lineRule="auto"/>
              <w:ind w:hanging="360"/>
              <w:contextualSpacing/>
              <w:rPr>
                <w:sz w:val="20"/>
                <w:szCs w:val="20"/>
              </w:rPr>
            </w:pPr>
            <w:r>
              <w:rPr>
                <w:sz w:val="20"/>
                <w:szCs w:val="20"/>
              </w:rPr>
              <w:t>Antibiotics</w:t>
            </w:r>
          </w:p>
          <w:p w:rsidR="00911566" w:rsidRDefault="00AF7B18">
            <w:pPr>
              <w:widowControl w:val="0"/>
              <w:numPr>
                <w:ilvl w:val="0"/>
                <w:numId w:val="91"/>
              </w:numPr>
              <w:spacing w:line="240" w:lineRule="auto"/>
              <w:ind w:hanging="360"/>
              <w:contextualSpacing/>
              <w:rPr>
                <w:sz w:val="20"/>
                <w:szCs w:val="20"/>
              </w:rPr>
            </w:pPr>
            <w:r>
              <w:rPr>
                <w:sz w:val="20"/>
                <w:szCs w:val="20"/>
              </w:rPr>
              <w:t>The artificial heart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(6.1.I.D) Energy technologies including the use of petroleum and nuclear power raised productivity and increased the production of material goods.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(6.1.II) </w:t>
            </w:r>
            <w:r>
              <w:rPr>
                <w:b/>
                <w:sz w:val="20"/>
                <w:szCs w:val="20"/>
              </w:rPr>
              <w:t>During a period of unprecedented global population expansion, humans fundamentally changed their relationship with the environment.</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(6.1.II.A) As human activity contributed to deforestation, desertification, and increased consumption of the world’s supply of fresh water and clean air, humans competed over these and other resources more intensely than ever before.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(6.1.II.B) The release of greenhouse gases and other pollutants into the atmosphere contributed to debates about the nature and causes of climate change.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(6.1.III) The release of greenhouse gases and other pollutants into the atmosphere contributed to debates about the nature and causes of climate change.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(6.1.III.A) Diseases associated with poverty persisted, while other diseases emerged as new epidemics and threats to human survival. In addition, changing lifestyles and increased longevity led to a higher incidence of certain diseases.</w:t>
            </w:r>
          </w:p>
          <w:p w:rsidR="00911566" w:rsidRDefault="00911566">
            <w:pPr>
              <w:widowControl w:val="0"/>
              <w:spacing w:line="240" w:lineRule="auto"/>
            </w:pPr>
          </w:p>
          <w:tbl>
            <w:tblPr>
              <w:tblStyle w:val="af1"/>
              <w:tblW w:w="97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640"/>
              <w:gridCol w:w="3330"/>
              <w:gridCol w:w="3795"/>
            </w:tblGrid>
            <w:tr w:rsidR="00911566">
              <w:tc>
                <w:tcPr>
                  <w:tcW w:w="2640" w:type="dxa"/>
                  <w:tcMar>
                    <w:top w:w="100" w:type="dxa"/>
                    <w:left w:w="100" w:type="dxa"/>
                    <w:bottom w:w="100" w:type="dxa"/>
                    <w:right w:w="100" w:type="dxa"/>
                  </w:tcMar>
                </w:tcPr>
                <w:p w:rsidR="00911566" w:rsidRDefault="00AF7B18">
                  <w:pPr>
                    <w:widowControl w:val="0"/>
                    <w:spacing w:line="240" w:lineRule="auto"/>
                  </w:pPr>
                  <w:r>
                    <w:rPr>
                      <w:i/>
                      <w:sz w:val="20"/>
                      <w:szCs w:val="20"/>
                    </w:rPr>
                    <w:t>Associated with poverty</w:t>
                  </w:r>
                  <w:r>
                    <w:rPr>
                      <w:sz w:val="20"/>
                      <w:szCs w:val="20"/>
                    </w:rPr>
                    <w:t>:</w:t>
                  </w:r>
                </w:p>
                <w:p w:rsidR="00911566" w:rsidRDefault="00AF7B18">
                  <w:pPr>
                    <w:widowControl w:val="0"/>
                    <w:numPr>
                      <w:ilvl w:val="0"/>
                      <w:numId w:val="12"/>
                    </w:numPr>
                    <w:spacing w:line="240" w:lineRule="auto"/>
                    <w:ind w:hanging="360"/>
                    <w:contextualSpacing/>
                    <w:rPr>
                      <w:sz w:val="20"/>
                      <w:szCs w:val="20"/>
                    </w:rPr>
                  </w:pPr>
                  <w:r>
                    <w:rPr>
                      <w:sz w:val="20"/>
                      <w:szCs w:val="20"/>
                    </w:rPr>
                    <w:t>Malaria</w:t>
                  </w:r>
                </w:p>
                <w:p w:rsidR="00911566" w:rsidRDefault="00AF7B18">
                  <w:pPr>
                    <w:widowControl w:val="0"/>
                    <w:numPr>
                      <w:ilvl w:val="0"/>
                      <w:numId w:val="12"/>
                    </w:numPr>
                    <w:spacing w:line="240" w:lineRule="auto"/>
                    <w:ind w:hanging="360"/>
                    <w:contextualSpacing/>
                    <w:rPr>
                      <w:sz w:val="20"/>
                      <w:szCs w:val="20"/>
                    </w:rPr>
                  </w:pPr>
                  <w:r>
                    <w:rPr>
                      <w:sz w:val="20"/>
                      <w:szCs w:val="20"/>
                    </w:rPr>
                    <w:t>Tuberculosis</w:t>
                  </w:r>
                </w:p>
                <w:p w:rsidR="00911566" w:rsidRDefault="00AF7B18">
                  <w:pPr>
                    <w:widowControl w:val="0"/>
                    <w:numPr>
                      <w:ilvl w:val="0"/>
                      <w:numId w:val="12"/>
                    </w:numPr>
                    <w:spacing w:line="240" w:lineRule="auto"/>
                    <w:ind w:hanging="360"/>
                    <w:contextualSpacing/>
                    <w:rPr>
                      <w:sz w:val="20"/>
                      <w:szCs w:val="20"/>
                    </w:rPr>
                  </w:pPr>
                  <w:r>
                    <w:rPr>
                      <w:sz w:val="20"/>
                      <w:szCs w:val="20"/>
                    </w:rPr>
                    <w:t>Cholera</w:t>
                  </w:r>
                </w:p>
              </w:tc>
              <w:tc>
                <w:tcPr>
                  <w:tcW w:w="3330" w:type="dxa"/>
                  <w:tcMar>
                    <w:top w:w="100" w:type="dxa"/>
                    <w:left w:w="100" w:type="dxa"/>
                    <w:bottom w:w="100" w:type="dxa"/>
                    <w:right w:w="100" w:type="dxa"/>
                  </w:tcMar>
                </w:tcPr>
                <w:p w:rsidR="00911566" w:rsidRDefault="00AF7B18">
                  <w:pPr>
                    <w:widowControl w:val="0"/>
                    <w:spacing w:line="240" w:lineRule="auto"/>
                  </w:pPr>
                  <w:r>
                    <w:rPr>
                      <w:i/>
                      <w:sz w:val="20"/>
                      <w:szCs w:val="20"/>
                    </w:rPr>
                    <w:t>Emergent Epidemics</w:t>
                  </w:r>
                  <w:r>
                    <w:rPr>
                      <w:sz w:val="20"/>
                      <w:szCs w:val="20"/>
                    </w:rPr>
                    <w:t>:</w:t>
                  </w:r>
                </w:p>
                <w:p w:rsidR="00911566" w:rsidRDefault="00AF7B18">
                  <w:pPr>
                    <w:widowControl w:val="0"/>
                    <w:numPr>
                      <w:ilvl w:val="0"/>
                      <w:numId w:val="21"/>
                    </w:numPr>
                    <w:spacing w:line="240" w:lineRule="auto"/>
                    <w:ind w:hanging="360"/>
                    <w:contextualSpacing/>
                    <w:rPr>
                      <w:sz w:val="20"/>
                      <w:szCs w:val="20"/>
                    </w:rPr>
                  </w:pPr>
                  <w:r>
                    <w:rPr>
                      <w:sz w:val="20"/>
                      <w:szCs w:val="20"/>
                    </w:rPr>
                    <w:t>1918 influenza pandemic</w:t>
                  </w:r>
                </w:p>
                <w:p w:rsidR="00911566" w:rsidRDefault="00AF7B18">
                  <w:pPr>
                    <w:widowControl w:val="0"/>
                    <w:numPr>
                      <w:ilvl w:val="0"/>
                      <w:numId w:val="21"/>
                    </w:numPr>
                    <w:spacing w:line="240" w:lineRule="auto"/>
                    <w:ind w:hanging="360"/>
                    <w:contextualSpacing/>
                  </w:pPr>
                  <w:r>
                    <w:rPr>
                      <w:sz w:val="20"/>
                      <w:szCs w:val="20"/>
                    </w:rPr>
                    <w:t>Ebola</w:t>
                  </w:r>
                </w:p>
                <w:p w:rsidR="00911566" w:rsidRDefault="00AF7B18">
                  <w:pPr>
                    <w:widowControl w:val="0"/>
                    <w:numPr>
                      <w:ilvl w:val="0"/>
                      <w:numId w:val="21"/>
                    </w:numPr>
                    <w:spacing w:line="240" w:lineRule="auto"/>
                    <w:ind w:hanging="360"/>
                    <w:contextualSpacing/>
                  </w:pPr>
                  <w:r>
                    <w:rPr>
                      <w:sz w:val="20"/>
                      <w:szCs w:val="20"/>
                    </w:rPr>
                    <w:t>HIV/AIDS</w:t>
                  </w:r>
                </w:p>
              </w:tc>
              <w:tc>
                <w:tcPr>
                  <w:tcW w:w="3795" w:type="dxa"/>
                  <w:tcMar>
                    <w:top w:w="100" w:type="dxa"/>
                    <w:left w:w="100" w:type="dxa"/>
                    <w:bottom w:w="100" w:type="dxa"/>
                    <w:right w:w="100" w:type="dxa"/>
                  </w:tcMar>
                </w:tcPr>
                <w:p w:rsidR="00911566" w:rsidRDefault="00AF7B18">
                  <w:pPr>
                    <w:widowControl w:val="0"/>
                    <w:spacing w:line="240" w:lineRule="auto"/>
                  </w:pPr>
                  <w:r>
                    <w:rPr>
                      <w:i/>
                      <w:sz w:val="20"/>
                      <w:szCs w:val="20"/>
                    </w:rPr>
                    <w:t>Associated with changing lifestyles</w:t>
                  </w:r>
                  <w:r>
                    <w:rPr>
                      <w:sz w:val="20"/>
                      <w:szCs w:val="20"/>
                    </w:rPr>
                    <w:t>:</w:t>
                  </w:r>
                </w:p>
                <w:p w:rsidR="00911566" w:rsidRDefault="00AF7B18">
                  <w:pPr>
                    <w:widowControl w:val="0"/>
                    <w:numPr>
                      <w:ilvl w:val="0"/>
                      <w:numId w:val="88"/>
                    </w:numPr>
                    <w:spacing w:line="240" w:lineRule="auto"/>
                    <w:ind w:hanging="360"/>
                    <w:contextualSpacing/>
                    <w:rPr>
                      <w:sz w:val="20"/>
                      <w:szCs w:val="20"/>
                    </w:rPr>
                  </w:pPr>
                  <w:r>
                    <w:rPr>
                      <w:sz w:val="20"/>
                      <w:szCs w:val="20"/>
                    </w:rPr>
                    <w:t>Diabetes</w:t>
                  </w:r>
                </w:p>
                <w:p w:rsidR="00911566" w:rsidRDefault="00AF7B18">
                  <w:pPr>
                    <w:widowControl w:val="0"/>
                    <w:numPr>
                      <w:ilvl w:val="0"/>
                      <w:numId w:val="88"/>
                    </w:numPr>
                    <w:spacing w:line="240" w:lineRule="auto"/>
                    <w:ind w:hanging="360"/>
                    <w:contextualSpacing/>
                    <w:rPr>
                      <w:sz w:val="20"/>
                      <w:szCs w:val="20"/>
                    </w:rPr>
                  </w:pPr>
                  <w:r>
                    <w:rPr>
                      <w:sz w:val="20"/>
                      <w:szCs w:val="20"/>
                    </w:rPr>
                    <w:t>Heart disease</w:t>
                  </w:r>
                </w:p>
                <w:p w:rsidR="00911566" w:rsidRDefault="00AF7B18">
                  <w:pPr>
                    <w:widowControl w:val="0"/>
                    <w:numPr>
                      <w:ilvl w:val="0"/>
                      <w:numId w:val="88"/>
                    </w:numPr>
                    <w:spacing w:line="240" w:lineRule="auto"/>
                    <w:ind w:hanging="360"/>
                    <w:contextualSpacing/>
                    <w:rPr>
                      <w:sz w:val="20"/>
                      <w:szCs w:val="20"/>
                    </w:rPr>
                  </w:pPr>
                  <w:r>
                    <w:rPr>
                      <w:sz w:val="20"/>
                      <w:szCs w:val="20"/>
                    </w:rPr>
                    <w:t>Alzheimer’s disease</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(6.1.III.B) More effective forms of birth control gave women greater control over fertility and transformed sexual practices.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(6.1.III.C) Improved military technology and new tactics led to increased levels of wartime casualties.</w:t>
            </w:r>
          </w:p>
          <w:p w:rsidR="00911566" w:rsidRDefault="00911566">
            <w:pPr>
              <w:widowControl w:val="0"/>
              <w:spacing w:line="240" w:lineRule="auto"/>
            </w:pPr>
          </w:p>
          <w:tbl>
            <w:tblPr>
              <w:tblStyle w:val="af2"/>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437"/>
              <w:gridCol w:w="1438"/>
              <w:gridCol w:w="1438"/>
            </w:tblGrid>
            <w:tr w:rsidR="00911566">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t>Improved military tech:</w:t>
                  </w:r>
                </w:p>
                <w:p w:rsidR="00911566" w:rsidRDefault="00AF7B18">
                  <w:pPr>
                    <w:widowControl w:val="0"/>
                    <w:numPr>
                      <w:ilvl w:val="0"/>
                      <w:numId w:val="14"/>
                    </w:numPr>
                    <w:spacing w:line="240" w:lineRule="auto"/>
                    <w:ind w:hanging="360"/>
                    <w:contextualSpacing/>
                    <w:rPr>
                      <w:sz w:val="20"/>
                      <w:szCs w:val="20"/>
                    </w:rPr>
                  </w:pPr>
                  <w:r>
                    <w:rPr>
                      <w:sz w:val="20"/>
                      <w:szCs w:val="20"/>
                    </w:rPr>
                    <w:t>Tanks</w:t>
                  </w:r>
                </w:p>
                <w:p w:rsidR="00911566" w:rsidRDefault="00AF7B18">
                  <w:pPr>
                    <w:widowControl w:val="0"/>
                    <w:numPr>
                      <w:ilvl w:val="0"/>
                      <w:numId w:val="14"/>
                    </w:numPr>
                    <w:spacing w:line="240" w:lineRule="auto"/>
                    <w:ind w:hanging="360"/>
                    <w:contextualSpacing/>
                    <w:rPr>
                      <w:sz w:val="20"/>
                      <w:szCs w:val="20"/>
                    </w:rPr>
                  </w:pPr>
                  <w:r>
                    <w:rPr>
                      <w:sz w:val="20"/>
                      <w:szCs w:val="20"/>
                    </w:rPr>
                    <w:t>Airplanes</w:t>
                  </w:r>
                </w:p>
                <w:p w:rsidR="00911566" w:rsidRDefault="00AF7B18">
                  <w:pPr>
                    <w:widowControl w:val="0"/>
                    <w:numPr>
                      <w:ilvl w:val="0"/>
                      <w:numId w:val="14"/>
                    </w:numPr>
                    <w:spacing w:line="240" w:lineRule="auto"/>
                    <w:ind w:hanging="360"/>
                    <w:contextualSpacing/>
                    <w:rPr>
                      <w:sz w:val="20"/>
                      <w:szCs w:val="20"/>
                    </w:rPr>
                  </w:pPr>
                  <w:r>
                    <w:rPr>
                      <w:sz w:val="20"/>
                      <w:szCs w:val="20"/>
                    </w:rPr>
                    <w:t>The atomic bomb</w:t>
                  </w:r>
                </w:p>
              </w:tc>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t>New tactics:</w:t>
                  </w:r>
                </w:p>
                <w:p w:rsidR="00911566" w:rsidRDefault="00AF7B18">
                  <w:pPr>
                    <w:widowControl w:val="0"/>
                    <w:numPr>
                      <w:ilvl w:val="0"/>
                      <w:numId w:val="111"/>
                    </w:numPr>
                    <w:spacing w:line="240" w:lineRule="auto"/>
                    <w:ind w:hanging="360"/>
                    <w:contextualSpacing/>
                    <w:rPr>
                      <w:sz w:val="20"/>
                      <w:szCs w:val="20"/>
                    </w:rPr>
                  </w:pPr>
                  <w:r>
                    <w:rPr>
                      <w:sz w:val="20"/>
                      <w:szCs w:val="20"/>
                    </w:rPr>
                    <w:t>Trench warfare</w:t>
                  </w:r>
                </w:p>
                <w:p w:rsidR="00911566" w:rsidRDefault="00AF7B18">
                  <w:pPr>
                    <w:widowControl w:val="0"/>
                    <w:numPr>
                      <w:ilvl w:val="0"/>
                      <w:numId w:val="111"/>
                    </w:numPr>
                    <w:spacing w:line="240" w:lineRule="auto"/>
                    <w:ind w:hanging="360"/>
                    <w:contextualSpacing/>
                    <w:rPr>
                      <w:sz w:val="20"/>
                      <w:szCs w:val="20"/>
                    </w:rPr>
                  </w:pPr>
                  <w:r>
                    <w:rPr>
                      <w:sz w:val="20"/>
                      <w:szCs w:val="20"/>
                    </w:rPr>
                    <w:t>Firebombing</w:t>
                  </w:r>
                </w:p>
              </w:tc>
              <w:tc>
                <w:tcPr>
                  <w:tcW w:w="1437" w:type="dxa"/>
                  <w:tcMar>
                    <w:top w:w="100" w:type="dxa"/>
                    <w:left w:w="100" w:type="dxa"/>
                    <w:bottom w:w="100" w:type="dxa"/>
                    <w:right w:w="100" w:type="dxa"/>
                  </w:tcMar>
                </w:tcPr>
                <w:p w:rsidR="00911566" w:rsidRDefault="00AF7B18">
                  <w:pPr>
                    <w:widowControl w:val="0"/>
                    <w:spacing w:line="240" w:lineRule="auto"/>
                  </w:pPr>
                  <w:r>
                    <w:rPr>
                      <w:i/>
                      <w:sz w:val="20"/>
                      <w:szCs w:val="20"/>
                    </w:rPr>
                    <w:t>Wartime casualties:</w:t>
                  </w:r>
                </w:p>
                <w:p w:rsidR="00911566" w:rsidRDefault="00AF7B18">
                  <w:pPr>
                    <w:widowControl w:val="0"/>
                    <w:numPr>
                      <w:ilvl w:val="0"/>
                      <w:numId w:val="47"/>
                    </w:numPr>
                    <w:spacing w:line="240" w:lineRule="auto"/>
                    <w:ind w:hanging="360"/>
                    <w:contextualSpacing/>
                  </w:pPr>
                  <w:r>
                    <w:rPr>
                      <w:sz w:val="20"/>
                      <w:szCs w:val="20"/>
                    </w:rPr>
                    <w:t>Nanjing</w:t>
                  </w:r>
                  <w:r>
                    <w:rPr>
                      <w:color w:val="005581"/>
                      <w:sz w:val="14"/>
                      <w:szCs w:val="14"/>
                    </w:rPr>
                    <w:t xml:space="preserve"> </w:t>
                  </w:r>
                </w:p>
                <w:p w:rsidR="00911566" w:rsidRDefault="00AF7B18">
                  <w:pPr>
                    <w:widowControl w:val="0"/>
                    <w:numPr>
                      <w:ilvl w:val="0"/>
                      <w:numId w:val="47"/>
                    </w:numPr>
                    <w:spacing w:line="240" w:lineRule="auto"/>
                    <w:ind w:hanging="360"/>
                    <w:contextualSpacing/>
                    <w:rPr>
                      <w:sz w:val="20"/>
                      <w:szCs w:val="20"/>
                    </w:rPr>
                  </w:pPr>
                  <w:r>
                    <w:rPr>
                      <w:sz w:val="20"/>
                      <w:szCs w:val="20"/>
                    </w:rPr>
                    <w:t>Dresden</w:t>
                  </w:r>
                </w:p>
                <w:p w:rsidR="00911566" w:rsidRDefault="00AF7B18">
                  <w:pPr>
                    <w:widowControl w:val="0"/>
                    <w:numPr>
                      <w:ilvl w:val="0"/>
                      <w:numId w:val="47"/>
                    </w:numPr>
                    <w:spacing w:line="240" w:lineRule="auto"/>
                    <w:ind w:hanging="360"/>
                    <w:contextualSpacing/>
                    <w:rPr>
                      <w:sz w:val="20"/>
                      <w:szCs w:val="20"/>
                    </w:rPr>
                  </w:pPr>
                  <w:r>
                    <w:rPr>
                      <w:sz w:val="20"/>
                      <w:szCs w:val="20"/>
                    </w:rPr>
                    <w:t>Hiroshima</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(6.2.I) </w:t>
            </w:r>
            <w:r>
              <w:rPr>
                <w:b/>
                <w:sz w:val="20"/>
                <w:szCs w:val="20"/>
              </w:rPr>
              <w:t>Europe dominated the global political order at the beginning of the 20th century, but both land-based and transoceanic empires gave way to new states by the century’s end.</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(6.2.I.A) The older, land-based Ottoman, Russian, and Qing empires collapsed due to a</w:t>
            </w:r>
          </w:p>
          <w:p w:rsidR="00911566" w:rsidRDefault="00AF7B18">
            <w:pPr>
              <w:widowControl w:val="0"/>
              <w:spacing w:line="240" w:lineRule="auto"/>
            </w:pPr>
            <w:proofErr w:type="gramStart"/>
            <w:r>
              <w:rPr>
                <w:sz w:val="20"/>
                <w:szCs w:val="20"/>
              </w:rPr>
              <w:t>combination</w:t>
            </w:r>
            <w:proofErr w:type="gramEnd"/>
            <w:r>
              <w:rPr>
                <w:sz w:val="20"/>
                <w:szCs w:val="20"/>
              </w:rPr>
              <w:t xml:space="preserve"> of internal and external factors.</w:t>
            </w:r>
          </w:p>
          <w:p w:rsidR="00911566" w:rsidRDefault="00911566">
            <w:pPr>
              <w:widowControl w:val="0"/>
              <w:spacing w:line="240" w:lineRule="auto"/>
            </w:pPr>
          </w:p>
          <w:p w:rsidR="00911566" w:rsidRDefault="00AF7B18">
            <w:pPr>
              <w:widowControl w:val="0"/>
              <w:numPr>
                <w:ilvl w:val="0"/>
                <w:numId w:val="86"/>
              </w:numPr>
              <w:spacing w:line="240" w:lineRule="auto"/>
              <w:ind w:hanging="360"/>
              <w:contextualSpacing/>
              <w:rPr>
                <w:sz w:val="20"/>
                <w:szCs w:val="20"/>
              </w:rPr>
            </w:pPr>
            <w:r>
              <w:rPr>
                <w:sz w:val="20"/>
                <w:szCs w:val="20"/>
              </w:rPr>
              <w:t>Political and social discontent</w:t>
            </w:r>
          </w:p>
          <w:p w:rsidR="00911566" w:rsidRDefault="00AF7B18">
            <w:pPr>
              <w:widowControl w:val="0"/>
              <w:numPr>
                <w:ilvl w:val="0"/>
                <w:numId w:val="86"/>
              </w:numPr>
              <w:spacing w:line="240" w:lineRule="auto"/>
              <w:ind w:hanging="360"/>
              <w:contextualSpacing/>
              <w:rPr>
                <w:sz w:val="20"/>
                <w:szCs w:val="20"/>
              </w:rPr>
            </w:pPr>
            <w:r>
              <w:rPr>
                <w:sz w:val="20"/>
                <w:szCs w:val="20"/>
              </w:rPr>
              <w:lastRenderedPageBreak/>
              <w:t>Technological and economic stagnation</w:t>
            </w:r>
          </w:p>
          <w:p w:rsidR="00911566" w:rsidRDefault="00AF7B18">
            <w:pPr>
              <w:widowControl w:val="0"/>
              <w:numPr>
                <w:ilvl w:val="0"/>
                <w:numId w:val="86"/>
              </w:numPr>
              <w:spacing w:line="240" w:lineRule="auto"/>
              <w:ind w:hanging="360"/>
              <w:contextualSpacing/>
              <w:rPr>
                <w:sz w:val="20"/>
                <w:szCs w:val="20"/>
              </w:rPr>
            </w:pPr>
            <w:r>
              <w:rPr>
                <w:sz w:val="20"/>
                <w:szCs w:val="20"/>
              </w:rPr>
              <w:t>Military defeat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(6.2.I.B) The older, land-based Ottoman, Russian, and Qing empires collapsed due to a combination of internal and external factors.</w:t>
            </w:r>
          </w:p>
          <w:p w:rsidR="00911566" w:rsidRDefault="00911566">
            <w:pPr>
              <w:widowControl w:val="0"/>
              <w:spacing w:line="240" w:lineRule="auto"/>
            </w:pPr>
          </w:p>
          <w:p w:rsidR="00911566" w:rsidRDefault="00AF7B18">
            <w:pPr>
              <w:widowControl w:val="0"/>
              <w:numPr>
                <w:ilvl w:val="0"/>
                <w:numId w:val="64"/>
              </w:numPr>
              <w:spacing w:line="240" w:lineRule="auto"/>
              <w:ind w:hanging="360"/>
              <w:contextualSpacing/>
              <w:rPr>
                <w:sz w:val="20"/>
                <w:szCs w:val="20"/>
              </w:rPr>
            </w:pPr>
            <w:r>
              <w:rPr>
                <w:sz w:val="20"/>
                <w:szCs w:val="20"/>
              </w:rPr>
              <w:t>India from the British Empire</w:t>
            </w:r>
          </w:p>
          <w:p w:rsidR="00911566" w:rsidRDefault="00AF7B18">
            <w:pPr>
              <w:widowControl w:val="0"/>
              <w:numPr>
                <w:ilvl w:val="0"/>
                <w:numId w:val="64"/>
              </w:numPr>
              <w:spacing w:line="240" w:lineRule="auto"/>
              <w:ind w:hanging="360"/>
              <w:contextualSpacing/>
              <w:rPr>
                <w:sz w:val="20"/>
                <w:szCs w:val="20"/>
              </w:rPr>
            </w:pPr>
            <w:r>
              <w:rPr>
                <w:sz w:val="20"/>
                <w:szCs w:val="20"/>
              </w:rPr>
              <w:t>The Gold Coast from the British Empire</w:t>
            </w:r>
          </w:p>
          <w:p w:rsidR="00911566" w:rsidRDefault="00AF7B18">
            <w:pPr>
              <w:widowControl w:val="0"/>
              <w:numPr>
                <w:ilvl w:val="0"/>
                <w:numId w:val="64"/>
              </w:numPr>
              <w:spacing w:line="240" w:lineRule="auto"/>
              <w:ind w:hanging="360"/>
              <w:contextualSpacing/>
              <w:rPr>
                <w:sz w:val="20"/>
                <w:szCs w:val="20"/>
              </w:rPr>
            </w:pPr>
            <w:r>
              <w:rPr>
                <w:sz w:val="20"/>
                <w:szCs w:val="20"/>
              </w:rPr>
              <w:t>French West Africa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(6.2.I.C) Some colonies achieved independence through armed struggle.</w:t>
            </w:r>
          </w:p>
          <w:p w:rsidR="00911566" w:rsidRDefault="00911566">
            <w:pPr>
              <w:widowControl w:val="0"/>
              <w:spacing w:line="240" w:lineRule="auto"/>
            </w:pPr>
          </w:p>
          <w:p w:rsidR="00911566" w:rsidRDefault="00AF7B18">
            <w:pPr>
              <w:widowControl w:val="0"/>
              <w:numPr>
                <w:ilvl w:val="0"/>
                <w:numId w:val="76"/>
              </w:numPr>
              <w:spacing w:line="240" w:lineRule="auto"/>
              <w:ind w:hanging="360"/>
              <w:contextualSpacing/>
              <w:rPr>
                <w:sz w:val="20"/>
                <w:szCs w:val="20"/>
              </w:rPr>
            </w:pPr>
            <w:r>
              <w:rPr>
                <w:sz w:val="20"/>
                <w:szCs w:val="20"/>
              </w:rPr>
              <w:t>Algeria and Vietnam from the French Empire</w:t>
            </w:r>
          </w:p>
          <w:p w:rsidR="00911566" w:rsidRDefault="00AF7B18">
            <w:pPr>
              <w:widowControl w:val="0"/>
              <w:numPr>
                <w:ilvl w:val="0"/>
                <w:numId w:val="76"/>
              </w:numPr>
              <w:spacing w:line="240" w:lineRule="auto"/>
              <w:ind w:hanging="360"/>
              <w:contextualSpacing/>
              <w:rPr>
                <w:sz w:val="20"/>
                <w:szCs w:val="20"/>
              </w:rPr>
            </w:pPr>
            <w:r>
              <w:rPr>
                <w:sz w:val="20"/>
                <w:szCs w:val="20"/>
              </w:rPr>
              <w:t>Angola from the Portuguese Empire</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(6.2.II) </w:t>
            </w:r>
            <w:r>
              <w:rPr>
                <w:b/>
                <w:sz w:val="20"/>
                <w:szCs w:val="20"/>
              </w:rPr>
              <w:t>Emerging ideologies of anti-imperialism contributed to the dissolution of empires and the restructuring of states.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(6.2.II.A) Nationalist leaders and parties in Asia and Africa challenged imperial rule.</w:t>
            </w:r>
          </w:p>
          <w:p w:rsidR="00911566" w:rsidRDefault="00911566">
            <w:pPr>
              <w:widowControl w:val="0"/>
              <w:spacing w:line="240" w:lineRule="auto"/>
            </w:pPr>
          </w:p>
          <w:p w:rsidR="00911566" w:rsidRDefault="00AF7B18">
            <w:pPr>
              <w:widowControl w:val="0"/>
              <w:numPr>
                <w:ilvl w:val="0"/>
                <w:numId w:val="103"/>
              </w:numPr>
              <w:spacing w:line="240" w:lineRule="auto"/>
              <w:ind w:hanging="360"/>
              <w:contextualSpacing/>
              <w:rPr>
                <w:sz w:val="20"/>
                <w:szCs w:val="20"/>
              </w:rPr>
            </w:pPr>
            <w:r>
              <w:rPr>
                <w:sz w:val="20"/>
                <w:szCs w:val="20"/>
              </w:rPr>
              <w:t>Indian National Congress</w:t>
            </w:r>
          </w:p>
          <w:p w:rsidR="00911566" w:rsidRDefault="00AF7B18">
            <w:pPr>
              <w:widowControl w:val="0"/>
              <w:numPr>
                <w:ilvl w:val="0"/>
                <w:numId w:val="103"/>
              </w:numPr>
              <w:spacing w:line="240" w:lineRule="auto"/>
              <w:ind w:hanging="360"/>
              <w:contextualSpacing/>
              <w:rPr>
                <w:sz w:val="20"/>
                <w:szCs w:val="20"/>
              </w:rPr>
            </w:pPr>
            <w:r>
              <w:rPr>
                <w:sz w:val="20"/>
                <w:szCs w:val="20"/>
              </w:rPr>
              <w:t>Ho Chi Minh in French Indochina (Vietnam)</w:t>
            </w:r>
          </w:p>
          <w:p w:rsidR="00911566" w:rsidRDefault="00AF7B18">
            <w:pPr>
              <w:widowControl w:val="0"/>
              <w:numPr>
                <w:ilvl w:val="0"/>
                <w:numId w:val="103"/>
              </w:numPr>
              <w:spacing w:line="240" w:lineRule="auto"/>
              <w:ind w:hanging="360"/>
              <w:contextualSpacing/>
              <w:rPr>
                <w:sz w:val="20"/>
                <w:szCs w:val="20"/>
              </w:rPr>
            </w:pPr>
            <w:r>
              <w:rPr>
                <w:sz w:val="20"/>
                <w:szCs w:val="20"/>
              </w:rPr>
              <w:t>Kwame Nkrumah in British Gold Coast (Ghana)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(6.2.II.B) Regional, religious, and ethnic movements challenged both colonial rule and</w:t>
            </w:r>
          </w:p>
          <w:p w:rsidR="00911566" w:rsidRDefault="00AF7B18">
            <w:pPr>
              <w:widowControl w:val="0"/>
              <w:spacing w:line="240" w:lineRule="auto"/>
            </w:pPr>
            <w:proofErr w:type="gramStart"/>
            <w:r>
              <w:rPr>
                <w:sz w:val="20"/>
                <w:szCs w:val="20"/>
              </w:rPr>
              <w:t>inherited</w:t>
            </w:r>
            <w:proofErr w:type="gramEnd"/>
            <w:r>
              <w:rPr>
                <w:sz w:val="20"/>
                <w:szCs w:val="20"/>
              </w:rPr>
              <w:t xml:space="preserve"> imperial boundaries.</w:t>
            </w:r>
          </w:p>
          <w:p w:rsidR="00911566" w:rsidRDefault="00911566">
            <w:pPr>
              <w:widowControl w:val="0"/>
              <w:spacing w:line="240" w:lineRule="auto"/>
            </w:pPr>
          </w:p>
          <w:p w:rsidR="00911566" w:rsidRDefault="00AF7B18">
            <w:pPr>
              <w:widowControl w:val="0"/>
              <w:numPr>
                <w:ilvl w:val="0"/>
                <w:numId w:val="40"/>
              </w:numPr>
              <w:spacing w:line="240" w:lineRule="auto"/>
              <w:ind w:hanging="360"/>
              <w:contextualSpacing/>
              <w:rPr>
                <w:sz w:val="20"/>
                <w:szCs w:val="20"/>
              </w:rPr>
            </w:pPr>
            <w:r>
              <w:rPr>
                <w:sz w:val="20"/>
                <w:szCs w:val="20"/>
              </w:rPr>
              <w:t>Muhammad Ali Jinnah in British India</w:t>
            </w:r>
          </w:p>
          <w:p w:rsidR="00911566" w:rsidRDefault="00AF7B18">
            <w:pPr>
              <w:widowControl w:val="0"/>
              <w:numPr>
                <w:ilvl w:val="0"/>
                <w:numId w:val="40"/>
              </w:numPr>
              <w:spacing w:line="240" w:lineRule="auto"/>
              <w:ind w:hanging="360"/>
              <w:contextualSpacing/>
              <w:rPr>
                <w:sz w:val="20"/>
                <w:szCs w:val="20"/>
              </w:rPr>
            </w:pPr>
            <w:r>
              <w:rPr>
                <w:sz w:val="20"/>
                <w:szCs w:val="20"/>
              </w:rPr>
              <w:t>The Québécois separatist movement in Canada</w:t>
            </w:r>
          </w:p>
          <w:p w:rsidR="00911566" w:rsidRDefault="00AF7B18">
            <w:pPr>
              <w:widowControl w:val="0"/>
              <w:numPr>
                <w:ilvl w:val="0"/>
                <w:numId w:val="40"/>
              </w:numPr>
              <w:spacing w:line="240" w:lineRule="auto"/>
              <w:ind w:hanging="360"/>
              <w:contextualSpacing/>
              <w:rPr>
                <w:sz w:val="20"/>
                <w:szCs w:val="20"/>
              </w:rPr>
            </w:pPr>
            <w:r>
              <w:rPr>
                <w:sz w:val="20"/>
                <w:szCs w:val="20"/>
              </w:rPr>
              <w:t>The Biafra secessionist movement in Nigeria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(6.2.II.C) Transnational movements sought to unite people across national boundaries.</w:t>
            </w:r>
          </w:p>
          <w:p w:rsidR="00911566" w:rsidRDefault="00911566">
            <w:pPr>
              <w:widowControl w:val="0"/>
              <w:spacing w:line="240" w:lineRule="auto"/>
            </w:pPr>
          </w:p>
          <w:p w:rsidR="00911566" w:rsidRDefault="00AF7B18">
            <w:pPr>
              <w:widowControl w:val="0"/>
              <w:numPr>
                <w:ilvl w:val="0"/>
                <w:numId w:val="15"/>
              </w:numPr>
              <w:spacing w:line="240" w:lineRule="auto"/>
              <w:ind w:hanging="360"/>
              <w:contextualSpacing/>
              <w:rPr>
                <w:sz w:val="20"/>
                <w:szCs w:val="20"/>
              </w:rPr>
            </w:pPr>
            <w:r>
              <w:rPr>
                <w:sz w:val="20"/>
                <w:szCs w:val="20"/>
              </w:rPr>
              <w:t>Communism</w:t>
            </w:r>
          </w:p>
          <w:p w:rsidR="00911566" w:rsidRDefault="00AF7B18">
            <w:pPr>
              <w:widowControl w:val="0"/>
              <w:numPr>
                <w:ilvl w:val="0"/>
                <w:numId w:val="15"/>
              </w:numPr>
              <w:spacing w:line="240" w:lineRule="auto"/>
              <w:ind w:hanging="360"/>
              <w:contextualSpacing/>
              <w:rPr>
                <w:sz w:val="20"/>
                <w:szCs w:val="20"/>
              </w:rPr>
            </w:pPr>
            <w:r>
              <w:rPr>
                <w:sz w:val="20"/>
                <w:szCs w:val="20"/>
              </w:rPr>
              <w:t>Pan-Arabism</w:t>
            </w:r>
          </w:p>
          <w:p w:rsidR="00911566" w:rsidRDefault="00AF7B18">
            <w:pPr>
              <w:widowControl w:val="0"/>
              <w:numPr>
                <w:ilvl w:val="0"/>
                <w:numId w:val="15"/>
              </w:numPr>
              <w:spacing w:line="240" w:lineRule="auto"/>
              <w:ind w:hanging="360"/>
              <w:contextualSpacing/>
              <w:rPr>
                <w:sz w:val="20"/>
                <w:szCs w:val="20"/>
              </w:rPr>
            </w:pPr>
            <w:r>
              <w:rPr>
                <w:sz w:val="20"/>
                <w:szCs w:val="20"/>
              </w:rPr>
              <w:t>Pan-Africanism</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(6.2.II.D) Movements to redistribute land and resources developed within states in Africa, Asia, and Latin America, sometimes advocating communism and socialism.</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(6.2.III) </w:t>
            </w:r>
            <w:r>
              <w:rPr>
                <w:b/>
                <w:sz w:val="20"/>
                <w:szCs w:val="20"/>
              </w:rPr>
              <w:t>Political changes were accompanied by major demographic and social consequences.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(6.2.III.A) The redrawing of old colonial boundaries led to population displacement and resettlements.</w:t>
            </w:r>
          </w:p>
          <w:p w:rsidR="00911566" w:rsidRDefault="00911566">
            <w:pPr>
              <w:widowControl w:val="0"/>
              <w:spacing w:line="240" w:lineRule="auto"/>
            </w:pPr>
          </w:p>
          <w:p w:rsidR="00911566" w:rsidRDefault="00AF7B18">
            <w:pPr>
              <w:widowControl w:val="0"/>
              <w:numPr>
                <w:ilvl w:val="0"/>
                <w:numId w:val="22"/>
              </w:numPr>
              <w:spacing w:line="240" w:lineRule="auto"/>
              <w:ind w:hanging="360"/>
              <w:contextualSpacing/>
              <w:rPr>
                <w:sz w:val="20"/>
                <w:szCs w:val="20"/>
              </w:rPr>
            </w:pPr>
            <w:r>
              <w:rPr>
                <w:sz w:val="20"/>
                <w:szCs w:val="20"/>
              </w:rPr>
              <w:t>The India/Pakistan partition</w:t>
            </w:r>
          </w:p>
          <w:p w:rsidR="00911566" w:rsidRDefault="00AF7B18">
            <w:pPr>
              <w:widowControl w:val="0"/>
              <w:numPr>
                <w:ilvl w:val="0"/>
                <w:numId w:val="22"/>
              </w:numPr>
              <w:spacing w:line="240" w:lineRule="auto"/>
              <w:ind w:hanging="360"/>
              <w:contextualSpacing/>
              <w:rPr>
                <w:sz w:val="20"/>
                <w:szCs w:val="20"/>
              </w:rPr>
            </w:pPr>
            <w:r>
              <w:rPr>
                <w:sz w:val="20"/>
                <w:szCs w:val="20"/>
              </w:rPr>
              <w:t>The Zionist Jewish settlement of Palestine and displacement of Palestinians</w:t>
            </w:r>
          </w:p>
          <w:p w:rsidR="00911566" w:rsidRDefault="00AF7B18">
            <w:pPr>
              <w:widowControl w:val="0"/>
              <w:numPr>
                <w:ilvl w:val="0"/>
                <w:numId w:val="22"/>
              </w:numPr>
              <w:spacing w:line="240" w:lineRule="auto"/>
              <w:ind w:hanging="360"/>
              <w:contextualSpacing/>
              <w:rPr>
                <w:sz w:val="20"/>
                <w:szCs w:val="20"/>
              </w:rPr>
            </w:pPr>
            <w:r>
              <w:rPr>
                <w:sz w:val="20"/>
                <w:szCs w:val="20"/>
              </w:rPr>
              <w:t>The division of the Middle East into mandatory states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(6.2.III.B) The migration of former colonial subjects to imperial metropoles (the former colonizing country, </w:t>
            </w:r>
            <w:r>
              <w:rPr>
                <w:sz w:val="20"/>
                <w:szCs w:val="20"/>
              </w:rPr>
              <w:lastRenderedPageBreak/>
              <w:t>usually in the major cities) maintained cultural and economic ties between the colony and the metropole even after the dissolution of empires.</w:t>
            </w:r>
          </w:p>
          <w:p w:rsidR="00911566" w:rsidRDefault="00911566">
            <w:pPr>
              <w:widowControl w:val="0"/>
              <w:spacing w:line="240" w:lineRule="auto"/>
            </w:pPr>
          </w:p>
          <w:p w:rsidR="00911566" w:rsidRDefault="00AF7B18">
            <w:pPr>
              <w:widowControl w:val="0"/>
              <w:numPr>
                <w:ilvl w:val="0"/>
                <w:numId w:val="80"/>
              </w:numPr>
              <w:spacing w:line="240" w:lineRule="auto"/>
              <w:ind w:hanging="360"/>
              <w:contextualSpacing/>
              <w:rPr>
                <w:sz w:val="20"/>
                <w:szCs w:val="20"/>
              </w:rPr>
            </w:pPr>
            <w:r>
              <w:rPr>
                <w:sz w:val="20"/>
                <w:szCs w:val="20"/>
              </w:rPr>
              <w:t>South Asians to Britain</w:t>
            </w:r>
          </w:p>
          <w:p w:rsidR="00911566" w:rsidRDefault="00AF7B18">
            <w:pPr>
              <w:widowControl w:val="0"/>
              <w:numPr>
                <w:ilvl w:val="0"/>
                <w:numId w:val="80"/>
              </w:numPr>
              <w:spacing w:line="240" w:lineRule="auto"/>
              <w:ind w:hanging="360"/>
              <w:contextualSpacing/>
              <w:rPr>
                <w:sz w:val="20"/>
                <w:szCs w:val="20"/>
              </w:rPr>
            </w:pPr>
            <w:r>
              <w:rPr>
                <w:sz w:val="20"/>
                <w:szCs w:val="20"/>
              </w:rPr>
              <w:t>Algerians to France</w:t>
            </w:r>
          </w:p>
          <w:p w:rsidR="00911566" w:rsidRDefault="00AF7B18">
            <w:pPr>
              <w:widowControl w:val="0"/>
              <w:numPr>
                <w:ilvl w:val="0"/>
                <w:numId w:val="80"/>
              </w:numPr>
              <w:spacing w:line="240" w:lineRule="auto"/>
              <w:ind w:hanging="360"/>
              <w:contextualSpacing/>
              <w:rPr>
                <w:sz w:val="20"/>
                <w:szCs w:val="20"/>
              </w:rPr>
            </w:pPr>
            <w:r>
              <w:rPr>
                <w:sz w:val="20"/>
                <w:szCs w:val="20"/>
              </w:rPr>
              <w:t>Filipinos to the United States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(6.2.III.C) The proliferation of conflicts led to various forms of genocide or ethnic violence.</w:t>
            </w:r>
          </w:p>
          <w:p w:rsidR="00911566" w:rsidRDefault="00911566">
            <w:pPr>
              <w:widowControl w:val="0"/>
              <w:spacing w:line="240" w:lineRule="auto"/>
            </w:pPr>
          </w:p>
          <w:p w:rsidR="00911566" w:rsidRDefault="00AF7B18">
            <w:pPr>
              <w:widowControl w:val="0"/>
              <w:numPr>
                <w:ilvl w:val="0"/>
                <w:numId w:val="28"/>
              </w:numPr>
              <w:spacing w:line="240" w:lineRule="auto"/>
              <w:ind w:hanging="360"/>
              <w:contextualSpacing/>
              <w:rPr>
                <w:sz w:val="20"/>
                <w:szCs w:val="20"/>
              </w:rPr>
            </w:pPr>
            <w:r>
              <w:rPr>
                <w:sz w:val="20"/>
                <w:szCs w:val="20"/>
              </w:rPr>
              <w:t>Armenians in Turkey during and after World War I</w:t>
            </w:r>
          </w:p>
          <w:p w:rsidR="00911566" w:rsidRDefault="00AF7B18">
            <w:pPr>
              <w:widowControl w:val="0"/>
              <w:numPr>
                <w:ilvl w:val="0"/>
                <w:numId w:val="28"/>
              </w:numPr>
              <w:spacing w:line="240" w:lineRule="auto"/>
              <w:ind w:hanging="360"/>
              <w:contextualSpacing/>
              <w:rPr>
                <w:sz w:val="20"/>
                <w:szCs w:val="20"/>
              </w:rPr>
            </w:pPr>
            <w:r>
              <w:rPr>
                <w:sz w:val="20"/>
                <w:szCs w:val="20"/>
              </w:rPr>
              <w:t>The Holocaust during World War II</w:t>
            </w:r>
          </w:p>
          <w:p w:rsidR="00911566" w:rsidRDefault="00AF7B18">
            <w:pPr>
              <w:widowControl w:val="0"/>
              <w:numPr>
                <w:ilvl w:val="0"/>
                <w:numId w:val="28"/>
              </w:numPr>
              <w:spacing w:line="240" w:lineRule="auto"/>
              <w:ind w:hanging="360"/>
              <w:contextualSpacing/>
              <w:rPr>
                <w:sz w:val="20"/>
                <w:szCs w:val="20"/>
              </w:rPr>
            </w:pPr>
            <w:r>
              <w:rPr>
                <w:sz w:val="20"/>
                <w:szCs w:val="20"/>
              </w:rPr>
              <w:t>Tutsi in Rwanda in the 1990s</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(6.2.IV) </w:t>
            </w:r>
            <w:r>
              <w:rPr>
                <w:b/>
                <w:sz w:val="20"/>
                <w:szCs w:val="20"/>
              </w:rPr>
              <w:t>Military conflicts occurred on an unprecedented global scale.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(6.2.IV.A) World War I and World War II were the first “total wars.” Governments used ideologies, including fascism, nationalism, and communism, to mobilize all of their state’s resources, including peoples, both in the home countries and the colonies or former colonies, for the purpose of waging war. Governments also used a variety of strategies, including political speeches, art, media, and intensified forms of nationalism, to mobilize these populations.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(6.2.IV.B) The sources of global conflict in the first half of the century varied, and included imperialist expansion by European powers and Japan, competition for resources, and the economic crisis engendered by the Great Depression.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(6.2.IV.C) The sources of global conflict in the first half of the century varied, and included imperialist expansion by European powers and Japan, competition for resources, and the economic crisis engendered by the Great Depression.</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(6.2.IV.D) The Cold War produced new military alliances, including NATO and the Warsaw Pact, and promoted proxy wars in Latin America, Africa, and Asia.</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(6.2.V) </w:t>
            </w:r>
            <w:r>
              <w:rPr>
                <w:b/>
                <w:sz w:val="20"/>
                <w:szCs w:val="20"/>
              </w:rPr>
              <w:t>Although conflict dominated much of the 20th century, many individuals and groups — including states — opposed this trend. Some individuals and groups, however, intensified the conflicts.</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AF7B18">
            <w:pPr>
              <w:widowControl w:val="0"/>
              <w:spacing w:line="240" w:lineRule="auto"/>
            </w:pPr>
            <w:r>
              <w:rPr>
                <w:sz w:val="20"/>
                <w:szCs w:val="20"/>
              </w:rPr>
              <w:t>(6.2.V.A) Groups and individuals challenged the many wars of the century, and some promoted the practice of nonviolence as a way to bring about political change.</w:t>
            </w:r>
          </w:p>
          <w:p w:rsidR="00911566" w:rsidRDefault="00911566">
            <w:pPr>
              <w:widowControl w:val="0"/>
              <w:spacing w:line="240" w:lineRule="auto"/>
            </w:pPr>
          </w:p>
          <w:tbl>
            <w:tblPr>
              <w:tblStyle w:val="af3"/>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Individuals who challenged war:</w:t>
                  </w:r>
                </w:p>
                <w:p w:rsidR="00911566" w:rsidRDefault="00AF7B18">
                  <w:pPr>
                    <w:widowControl w:val="0"/>
                    <w:numPr>
                      <w:ilvl w:val="0"/>
                      <w:numId w:val="44"/>
                    </w:numPr>
                    <w:spacing w:line="240" w:lineRule="auto"/>
                    <w:ind w:hanging="360"/>
                    <w:contextualSpacing/>
                    <w:rPr>
                      <w:sz w:val="20"/>
                      <w:szCs w:val="20"/>
                    </w:rPr>
                  </w:pPr>
                  <w:r>
                    <w:rPr>
                      <w:sz w:val="20"/>
                      <w:szCs w:val="20"/>
                    </w:rPr>
                    <w:t xml:space="preserve">Picasso in his </w:t>
                  </w:r>
                  <w:r>
                    <w:rPr>
                      <w:i/>
                      <w:sz w:val="20"/>
                      <w:szCs w:val="20"/>
                    </w:rPr>
                    <w:t>Guernica</w:t>
                  </w:r>
                </w:p>
                <w:p w:rsidR="00911566" w:rsidRDefault="00AF7B18">
                  <w:pPr>
                    <w:widowControl w:val="0"/>
                    <w:numPr>
                      <w:ilvl w:val="0"/>
                      <w:numId w:val="44"/>
                    </w:numPr>
                    <w:spacing w:line="240" w:lineRule="auto"/>
                    <w:ind w:hanging="360"/>
                    <w:contextualSpacing/>
                    <w:rPr>
                      <w:sz w:val="20"/>
                      <w:szCs w:val="20"/>
                    </w:rPr>
                  </w:pPr>
                  <w:r>
                    <w:rPr>
                      <w:sz w:val="20"/>
                      <w:szCs w:val="20"/>
                    </w:rPr>
                    <w:t>Antinuclear movement during the Cold War</w:t>
                  </w:r>
                </w:p>
                <w:p w:rsidR="00911566" w:rsidRDefault="00AF7B18">
                  <w:pPr>
                    <w:widowControl w:val="0"/>
                    <w:numPr>
                      <w:ilvl w:val="0"/>
                      <w:numId w:val="44"/>
                    </w:numPr>
                    <w:spacing w:line="240" w:lineRule="auto"/>
                    <w:ind w:hanging="360"/>
                    <w:contextualSpacing/>
                    <w:rPr>
                      <w:sz w:val="20"/>
                      <w:szCs w:val="20"/>
                    </w:rPr>
                  </w:pPr>
                  <w:proofErr w:type="spellStart"/>
                  <w:r>
                    <w:rPr>
                      <w:sz w:val="20"/>
                      <w:szCs w:val="20"/>
                    </w:rPr>
                    <w:t>Thich</w:t>
                  </w:r>
                  <w:proofErr w:type="spellEnd"/>
                  <w:r>
                    <w:rPr>
                      <w:sz w:val="20"/>
                      <w:szCs w:val="20"/>
                    </w:rPr>
                    <w:t xml:space="preserve"> </w:t>
                  </w:r>
                  <w:proofErr w:type="spellStart"/>
                  <w:r>
                    <w:rPr>
                      <w:sz w:val="20"/>
                      <w:szCs w:val="20"/>
                    </w:rPr>
                    <w:t>Quang</w:t>
                  </w:r>
                  <w:proofErr w:type="spellEnd"/>
                  <w:r>
                    <w:rPr>
                      <w:sz w:val="20"/>
                      <w:szCs w:val="20"/>
                    </w:rPr>
                    <w:t xml:space="preserve"> </w:t>
                  </w:r>
                  <w:proofErr w:type="spellStart"/>
                  <w:r>
                    <w:rPr>
                      <w:sz w:val="20"/>
                      <w:szCs w:val="20"/>
                    </w:rPr>
                    <w:t>Duc</w:t>
                  </w:r>
                  <w:proofErr w:type="spellEnd"/>
                  <w:r>
                    <w:rPr>
                      <w:sz w:val="20"/>
                      <w:szCs w:val="20"/>
                    </w:rPr>
                    <w:t xml:space="preserve"> by self-immolation</w:t>
                  </w:r>
                </w:p>
              </w:tc>
              <w:tc>
                <w:tcPr>
                  <w:tcW w:w="2156" w:type="dxa"/>
                  <w:tcMar>
                    <w:top w:w="100" w:type="dxa"/>
                    <w:left w:w="100" w:type="dxa"/>
                    <w:bottom w:w="100" w:type="dxa"/>
                    <w:right w:w="100" w:type="dxa"/>
                  </w:tcMar>
                </w:tcPr>
                <w:p w:rsidR="00911566" w:rsidRDefault="00AF7B18">
                  <w:pPr>
                    <w:widowControl w:val="0"/>
                    <w:spacing w:line="240" w:lineRule="auto"/>
                  </w:pPr>
                  <w:r>
                    <w:rPr>
                      <w:i/>
                      <w:sz w:val="20"/>
                      <w:szCs w:val="20"/>
                    </w:rPr>
                    <w:t>Nonviolence</w:t>
                  </w:r>
                  <w:r>
                    <w:rPr>
                      <w:sz w:val="20"/>
                      <w:szCs w:val="20"/>
                    </w:rPr>
                    <w:t>:</w:t>
                  </w:r>
                </w:p>
                <w:p w:rsidR="00911566" w:rsidRDefault="00AF7B18">
                  <w:pPr>
                    <w:widowControl w:val="0"/>
                    <w:numPr>
                      <w:ilvl w:val="0"/>
                      <w:numId w:val="115"/>
                    </w:numPr>
                    <w:spacing w:line="240" w:lineRule="auto"/>
                    <w:ind w:hanging="360"/>
                    <w:contextualSpacing/>
                    <w:rPr>
                      <w:sz w:val="20"/>
                      <w:szCs w:val="20"/>
                    </w:rPr>
                  </w:pPr>
                  <w:r>
                    <w:rPr>
                      <w:sz w:val="20"/>
                      <w:szCs w:val="20"/>
                    </w:rPr>
                    <w:t>Mohandas Gandhi</w:t>
                  </w:r>
                </w:p>
                <w:p w:rsidR="00911566" w:rsidRDefault="00AF7B18">
                  <w:pPr>
                    <w:widowControl w:val="0"/>
                    <w:numPr>
                      <w:ilvl w:val="0"/>
                      <w:numId w:val="115"/>
                    </w:numPr>
                    <w:spacing w:line="240" w:lineRule="auto"/>
                    <w:ind w:hanging="360"/>
                    <w:contextualSpacing/>
                    <w:rPr>
                      <w:sz w:val="20"/>
                      <w:szCs w:val="20"/>
                    </w:rPr>
                  </w:pPr>
                  <w:r>
                    <w:rPr>
                      <w:sz w:val="20"/>
                      <w:szCs w:val="20"/>
                    </w:rPr>
                    <w:t>Dr. Martin Luther King, Jr.</w:t>
                  </w:r>
                </w:p>
                <w:p w:rsidR="00911566" w:rsidRDefault="00AF7B18">
                  <w:pPr>
                    <w:widowControl w:val="0"/>
                    <w:numPr>
                      <w:ilvl w:val="0"/>
                      <w:numId w:val="115"/>
                    </w:numPr>
                    <w:spacing w:line="240" w:lineRule="auto"/>
                    <w:ind w:hanging="360"/>
                    <w:contextualSpacing/>
                    <w:rPr>
                      <w:sz w:val="20"/>
                      <w:szCs w:val="20"/>
                    </w:rPr>
                  </w:pPr>
                  <w:r>
                    <w:rPr>
                      <w:sz w:val="20"/>
                      <w:szCs w:val="20"/>
                    </w:rPr>
                    <w:t>Nelson Mandela in South Africa</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(6.2.V.B) Groups and individuals</w:t>
            </w:r>
            <w:r>
              <w:rPr>
                <w:i/>
                <w:sz w:val="20"/>
                <w:szCs w:val="20"/>
              </w:rPr>
              <w:t xml:space="preserve">, </w:t>
            </w:r>
            <w:r>
              <w:rPr>
                <w:sz w:val="20"/>
                <w:szCs w:val="20"/>
              </w:rPr>
              <w:t>including the Non-Aligned Movement, opposed and promoted alternatives to the existing economic, political and social orders.</w:t>
            </w:r>
          </w:p>
          <w:p w:rsidR="00911566" w:rsidRDefault="00911566">
            <w:pPr>
              <w:widowControl w:val="0"/>
              <w:spacing w:line="240" w:lineRule="auto"/>
            </w:pPr>
          </w:p>
          <w:p w:rsidR="00911566" w:rsidRDefault="00AF7B18">
            <w:pPr>
              <w:widowControl w:val="0"/>
              <w:numPr>
                <w:ilvl w:val="0"/>
                <w:numId w:val="34"/>
              </w:numPr>
              <w:spacing w:line="240" w:lineRule="auto"/>
              <w:ind w:hanging="360"/>
              <w:contextualSpacing/>
              <w:rPr>
                <w:sz w:val="20"/>
                <w:szCs w:val="20"/>
              </w:rPr>
            </w:pPr>
            <w:r>
              <w:rPr>
                <w:sz w:val="20"/>
                <w:szCs w:val="20"/>
              </w:rPr>
              <w:t>The Anti-Apartheid Movement in South Africa</w:t>
            </w:r>
          </w:p>
          <w:p w:rsidR="00911566" w:rsidRDefault="00AF7B18">
            <w:pPr>
              <w:widowControl w:val="0"/>
              <w:numPr>
                <w:ilvl w:val="0"/>
                <w:numId w:val="34"/>
              </w:numPr>
              <w:spacing w:line="240" w:lineRule="auto"/>
              <w:ind w:hanging="360"/>
              <w:contextualSpacing/>
              <w:rPr>
                <w:sz w:val="20"/>
                <w:szCs w:val="20"/>
              </w:rPr>
            </w:pPr>
            <w:r>
              <w:rPr>
                <w:sz w:val="20"/>
                <w:szCs w:val="20"/>
              </w:rPr>
              <w:t>Participants in the global uprisings of 1968</w:t>
            </w:r>
          </w:p>
          <w:p w:rsidR="00911566" w:rsidRDefault="00AF7B18">
            <w:pPr>
              <w:widowControl w:val="0"/>
              <w:numPr>
                <w:ilvl w:val="0"/>
                <w:numId w:val="34"/>
              </w:numPr>
              <w:spacing w:line="240" w:lineRule="auto"/>
              <w:ind w:hanging="360"/>
              <w:contextualSpacing/>
              <w:rPr>
                <w:sz w:val="20"/>
                <w:szCs w:val="20"/>
              </w:rPr>
            </w:pPr>
            <w:r>
              <w:rPr>
                <w:sz w:val="20"/>
                <w:szCs w:val="20"/>
              </w:rPr>
              <w:t>The Tiananmen Square protesters that promoted democracy in China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(6.2.V.C) Militaries and militarized states often responded to the proliferation of conflicts in ways that further intensified conflict.</w:t>
            </w:r>
          </w:p>
          <w:p w:rsidR="00911566" w:rsidRDefault="00911566">
            <w:pPr>
              <w:widowControl w:val="0"/>
              <w:spacing w:line="240" w:lineRule="auto"/>
            </w:pPr>
          </w:p>
          <w:p w:rsidR="00911566" w:rsidRDefault="00AF7B18">
            <w:pPr>
              <w:widowControl w:val="0"/>
              <w:numPr>
                <w:ilvl w:val="0"/>
                <w:numId w:val="3"/>
              </w:numPr>
              <w:spacing w:line="240" w:lineRule="auto"/>
              <w:ind w:hanging="360"/>
              <w:contextualSpacing/>
              <w:rPr>
                <w:sz w:val="20"/>
                <w:szCs w:val="20"/>
              </w:rPr>
            </w:pPr>
            <w:r>
              <w:rPr>
                <w:sz w:val="20"/>
                <w:szCs w:val="20"/>
              </w:rPr>
              <w:t>The promotion of military dictatorship in Chile, Spain, and Uganda</w:t>
            </w:r>
          </w:p>
          <w:p w:rsidR="00911566" w:rsidRDefault="00AF7B18">
            <w:pPr>
              <w:widowControl w:val="0"/>
              <w:numPr>
                <w:ilvl w:val="0"/>
                <w:numId w:val="3"/>
              </w:numPr>
              <w:spacing w:line="240" w:lineRule="auto"/>
              <w:ind w:hanging="360"/>
              <w:contextualSpacing/>
              <w:rPr>
                <w:sz w:val="20"/>
                <w:szCs w:val="20"/>
              </w:rPr>
            </w:pPr>
            <w:r>
              <w:rPr>
                <w:sz w:val="20"/>
                <w:szCs w:val="20"/>
              </w:rPr>
              <w:t>The buildup of the “military-industrial complex” and weapons trading</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(6.2.V.D) More movements used violence against civilians to achieve political aims.</w:t>
            </w:r>
          </w:p>
          <w:p w:rsidR="00911566" w:rsidRDefault="00911566">
            <w:pPr>
              <w:widowControl w:val="0"/>
              <w:spacing w:line="240" w:lineRule="auto"/>
            </w:pPr>
          </w:p>
          <w:p w:rsidR="00911566" w:rsidRDefault="00AF7B18">
            <w:pPr>
              <w:widowControl w:val="0"/>
              <w:numPr>
                <w:ilvl w:val="0"/>
                <w:numId w:val="39"/>
              </w:numPr>
              <w:spacing w:line="240" w:lineRule="auto"/>
              <w:ind w:hanging="360"/>
              <w:contextualSpacing/>
              <w:rPr>
                <w:sz w:val="20"/>
                <w:szCs w:val="20"/>
              </w:rPr>
            </w:pPr>
            <w:r>
              <w:rPr>
                <w:sz w:val="20"/>
                <w:szCs w:val="20"/>
              </w:rPr>
              <w:t>IRA</w:t>
            </w:r>
          </w:p>
          <w:p w:rsidR="00911566" w:rsidRDefault="00AF7B18">
            <w:pPr>
              <w:widowControl w:val="0"/>
              <w:numPr>
                <w:ilvl w:val="0"/>
                <w:numId w:val="39"/>
              </w:numPr>
              <w:spacing w:line="240" w:lineRule="auto"/>
              <w:ind w:hanging="360"/>
              <w:contextualSpacing/>
              <w:rPr>
                <w:sz w:val="20"/>
                <w:szCs w:val="20"/>
              </w:rPr>
            </w:pPr>
            <w:r>
              <w:rPr>
                <w:sz w:val="20"/>
                <w:szCs w:val="20"/>
              </w:rPr>
              <w:t>ETA</w:t>
            </w:r>
          </w:p>
          <w:p w:rsidR="00911566" w:rsidRDefault="00AF7B18">
            <w:pPr>
              <w:widowControl w:val="0"/>
              <w:numPr>
                <w:ilvl w:val="0"/>
                <w:numId w:val="39"/>
              </w:numPr>
              <w:spacing w:line="240" w:lineRule="auto"/>
              <w:ind w:hanging="360"/>
              <w:contextualSpacing/>
              <w:rPr>
                <w:sz w:val="20"/>
                <w:szCs w:val="20"/>
              </w:rPr>
            </w:pPr>
            <w:r>
              <w:rPr>
                <w:sz w:val="20"/>
                <w:szCs w:val="20"/>
              </w:rPr>
              <w:t>Al-Qaeda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(6.3.I) </w:t>
            </w:r>
            <w:r>
              <w:rPr>
                <w:b/>
                <w:sz w:val="20"/>
                <w:szCs w:val="20"/>
              </w:rPr>
              <w:t>States responded in a variety of ways to the economic challenges of the 20th century</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(6.3.I.A) In the communist states of the Soviet Union and China governments controlled their national economies.</w:t>
            </w:r>
          </w:p>
          <w:p w:rsidR="00911566" w:rsidRDefault="00911566">
            <w:pPr>
              <w:widowControl w:val="0"/>
              <w:spacing w:line="240" w:lineRule="auto"/>
            </w:pPr>
          </w:p>
          <w:p w:rsidR="00911566" w:rsidRDefault="00AF7B18">
            <w:pPr>
              <w:widowControl w:val="0"/>
              <w:numPr>
                <w:ilvl w:val="0"/>
                <w:numId w:val="42"/>
              </w:numPr>
              <w:spacing w:line="240" w:lineRule="auto"/>
              <w:ind w:hanging="360"/>
              <w:contextualSpacing/>
              <w:rPr>
                <w:sz w:val="20"/>
                <w:szCs w:val="20"/>
              </w:rPr>
            </w:pPr>
            <w:r>
              <w:rPr>
                <w:sz w:val="20"/>
                <w:szCs w:val="20"/>
              </w:rPr>
              <w:t>The Five Year Plans</w:t>
            </w:r>
          </w:p>
          <w:p w:rsidR="00911566" w:rsidRDefault="00AF7B18">
            <w:pPr>
              <w:widowControl w:val="0"/>
              <w:numPr>
                <w:ilvl w:val="0"/>
                <w:numId w:val="42"/>
              </w:numPr>
              <w:spacing w:line="240" w:lineRule="auto"/>
              <w:ind w:hanging="360"/>
              <w:contextualSpacing/>
              <w:rPr>
                <w:sz w:val="20"/>
                <w:szCs w:val="20"/>
              </w:rPr>
            </w:pPr>
            <w:r>
              <w:rPr>
                <w:sz w:val="20"/>
                <w:szCs w:val="20"/>
              </w:rPr>
              <w:t>The Great Leap Forward</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(6.3.I.B) At the beginning of the 20th century in the United States and parts of Europe, governments played a minimal role in their national economies. With the onset of the Great Depression, governments began to take a more active role in economic life.</w:t>
            </w:r>
          </w:p>
          <w:p w:rsidR="00911566" w:rsidRDefault="00911566">
            <w:pPr>
              <w:widowControl w:val="0"/>
              <w:spacing w:line="240" w:lineRule="auto"/>
            </w:pPr>
          </w:p>
          <w:p w:rsidR="00911566" w:rsidRDefault="00AF7B18">
            <w:pPr>
              <w:widowControl w:val="0"/>
              <w:numPr>
                <w:ilvl w:val="0"/>
                <w:numId w:val="55"/>
              </w:numPr>
              <w:spacing w:line="240" w:lineRule="auto"/>
              <w:ind w:hanging="360"/>
              <w:contextualSpacing/>
              <w:rPr>
                <w:sz w:val="20"/>
                <w:szCs w:val="20"/>
              </w:rPr>
            </w:pPr>
            <w:r>
              <w:rPr>
                <w:sz w:val="20"/>
                <w:szCs w:val="20"/>
              </w:rPr>
              <w:t>The New Deal</w:t>
            </w:r>
          </w:p>
          <w:p w:rsidR="00911566" w:rsidRDefault="00AF7B18">
            <w:pPr>
              <w:widowControl w:val="0"/>
              <w:numPr>
                <w:ilvl w:val="0"/>
                <w:numId w:val="55"/>
              </w:numPr>
              <w:spacing w:line="240" w:lineRule="auto"/>
              <w:ind w:hanging="360"/>
              <w:contextualSpacing/>
              <w:rPr>
                <w:sz w:val="20"/>
                <w:szCs w:val="20"/>
              </w:rPr>
            </w:pPr>
            <w:r>
              <w:rPr>
                <w:sz w:val="20"/>
                <w:szCs w:val="20"/>
              </w:rPr>
              <w:t>The fascist corporatist economy</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(6.3.I.C) In newly independent states after World War II, governments often took on a</w:t>
            </w:r>
            <w:r w:rsidR="00A17D1A">
              <w:t xml:space="preserve"> </w:t>
            </w:r>
            <w:r>
              <w:rPr>
                <w:sz w:val="20"/>
                <w:szCs w:val="20"/>
              </w:rPr>
              <w:t>strong role in guiding economic life to promote development.</w:t>
            </w:r>
          </w:p>
          <w:p w:rsidR="00911566" w:rsidRDefault="00911566">
            <w:pPr>
              <w:widowControl w:val="0"/>
              <w:spacing w:line="240" w:lineRule="auto"/>
            </w:pPr>
          </w:p>
          <w:p w:rsidR="00911566" w:rsidRDefault="00AF7B18">
            <w:pPr>
              <w:widowControl w:val="0"/>
              <w:numPr>
                <w:ilvl w:val="0"/>
                <w:numId w:val="101"/>
              </w:numPr>
              <w:spacing w:line="240" w:lineRule="auto"/>
              <w:ind w:hanging="360"/>
              <w:contextualSpacing/>
              <w:rPr>
                <w:sz w:val="20"/>
                <w:szCs w:val="20"/>
              </w:rPr>
            </w:pPr>
            <w:r>
              <w:rPr>
                <w:sz w:val="20"/>
                <w:szCs w:val="20"/>
              </w:rPr>
              <w:t>Nasser’s promotion of economic development in Egypt</w:t>
            </w:r>
          </w:p>
          <w:p w:rsidR="00911566" w:rsidRDefault="00AF7B18">
            <w:pPr>
              <w:widowControl w:val="0"/>
              <w:numPr>
                <w:ilvl w:val="0"/>
                <w:numId w:val="101"/>
              </w:numPr>
              <w:spacing w:line="240" w:lineRule="auto"/>
              <w:ind w:hanging="360"/>
              <w:contextualSpacing/>
              <w:rPr>
                <w:sz w:val="20"/>
                <w:szCs w:val="20"/>
              </w:rPr>
            </w:pPr>
            <w:r>
              <w:rPr>
                <w:sz w:val="20"/>
                <w:szCs w:val="20"/>
              </w:rPr>
              <w:t>The encouragement of export-oriented economies in East Asia</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911566">
            <w:pPr>
              <w:widowControl w:val="0"/>
              <w:spacing w:line="240" w:lineRule="auto"/>
            </w:pPr>
          </w:p>
          <w:p w:rsidR="00911566" w:rsidRDefault="00911566">
            <w:pPr>
              <w:widowControl w:val="0"/>
              <w:spacing w:line="240" w:lineRule="auto"/>
            </w:pPr>
          </w:p>
          <w:p w:rsidR="00911566" w:rsidRDefault="00911566">
            <w:pPr>
              <w:widowControl w:val="0"/>
              <w:spacing w:line="240" w:lineRule="auto"/>
            </w:pPr>
          </w:p>
          <w:p w:rsidR="00911566" w:rsidRDefault="00AF7B18">
            <w:pPr>
              <w:widowControl w:val="0"/>
              <w:spacing w:line="240" w:lineRule="auto"/>
            </w:pPr>
            <w:r>
              <w:rPr>
                <w:sz w:val="20"/>
                <w:szCs w:val="20"/>
              </w:rPr>
              <w:t>(6.3.I.D) In a trend accelerated by the end of the Cold War, many governments encouraged free market economic policies and promoted economic liberalization in the late 20th century.</w:t>
            </w:r>
          </w:p>
          <w:tbl>
            <w:tblPr>
              <w:tblStyle w:val="af4"/>
              <w:tblW w:w="9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400"/>
              <w:gridCol w:w="4350"/>
            </w:tblGrid>
            <w:tr w:rsidR="00911566">
              <w:tc>
                <w:tcPr>
                  <w:tcW w:w="5400" w:type="dxa"/>
                  <w:tcMar>
                    <w:top w:w="100" w:type="dxa"/>
                    <w:left w:w="100" w:type="dxa"/>
                    <w:bottom w:w="100" w:type="dxa"/>
                    <w:right w:w="100" w:type="dxa"/>
                  </w:tcMar>
                </w:tcPr>
                <w:p w:rsidR="00911566" w:rsidRDefault="00AF7B18">
                  <w:pPr>
                    <w:widowControl w:val="0"/>
                    <w:numPr>
                      <w:ilvl w:val="0"/>
                      <w:numId w:val="20"/>
                    </w:numPr>
                    <w:spacing w:line="240" w:lineRule="auto"/>
                    <w:ind w:hanging="360"/>
                    <w:contextualSpacing/>
                    <w:rPr>
                      <w:sz w:val="20"/>
                      <w:szCs w:val="20"/>
                    </w:rPr>
                  </w:pPr>
                  <w:r>
                    <w:rPr>
                      <w:sz w:val="20"/>
                      <w:szCs w:val="20"/>
                    </w:rPr>
                    <w:t>The United States beginning with Ronald Reagan</w:t>
                  </w:r>
                </w:p>
                <w:p w:rsidR="00911566" w:rsidRDefault="00AF7B18">
                  <w:pPr>
                    <w:widowControl w:val="0"/>
                    <w:numPr>
                      <w:ilvl w:val="0"/>
                      <w:numId w:val="20"/>
                    </w:numPr>
                    <w:spacing w:line="240" w:lineRule="auto"/>
                    <w:ind w:hanging="360"/>
                    <w:contextualSpacing/>
                    <w:rPr>
                      <w:sz w:val="20"/>
                      <w:szCs w:val="20"/>
                    </w:rPr>
                  </w:pPr>
                  <w:r>
                    <w:rPr>
                      <w:sz w:val="20"/>
                      <w:szCs w:val="20"/>
                    </w:rPr>
                    <w:t>Britain under Margaret Thatcher</w:t>
                  </w:r>
                </w:p>
              </w:tc>
              <w:tc>
                <w:tcPr>
                  <w:tcW w:w="4350" w:type="dxa"/>
                  <w:tcMar>
                    <w:top w:w="100" w:type="dxa"/>
                    <w:left w:w="100" w:type="dxa"/>
                    <w:bottom w:w="100" w:type="dxa"/>
                    <w:right w:w="100" w:type="dxa"/>
                  </w:tcMar>
                </w:tcPr>
                <w:p w:rsidR="00911566" w:rsidRDefault="00AF7B18">
                  <w:pPr>
                    <w:widowControl w:val="0"/>
                    <w:numPr>
                      <w:ilvl w:val="0"/>
                      <w:numId w:val="20"/>
                    </w:numPr>
                    <w:spacing w:line="240" w:lineRule="auto"/>
                    <w:ind w:hanging="360"/>
                    <w:contextualSpacing/>
                    <w:rPr>
                      <w:sz w:val="20"/>
                      <w:szCs w:val="20"/>
                    </w:rPr>
                  </w:pPr>
                  <w:r>
                    <w:rPr>
                      <w:sz w:val="20"/>
                      <w:szCs w:val="20"/>
                    </w:rPr>
                    <w:t>China under Deng Xiaoping</w:t>
                  </w:r>
                </w:p>
                <w:p w:rsidR="00911566" w:rsidRDefault="00AF7B18">
                  <w:pPr>
                    <w:widowControl w:val="0"/>
                    <w:numPr>
                      <w:ilvl w:val="0"/>
                      <w:numId w:val="20"/>
                    </w:numPr>
                    <w:spacing w:line="240" w:lineRule="auto"/>
                    <w:ind w:hanging="360"/>
                    <w:contextualSpacing/>
                    <w:rPr>
                      <w:sz w:val="20"/>
                      <w:szCs w:val="20"/>
                    </w:rPr>
                  </w:pPr>
                  <w:r>
                    <w:rPr>
                      <w:sz w:val="20"/>
                      <w:szCs w:val="20"/>
                    </w:rPr>
                    <w:t>Chile under Pinochet</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(6.3.II) </w:t>
            </w:r>
            <w:r>
              <w:rPr>
                <w:b/>
                <w:sz w:val="20"/>
                <w:szCs w:val="20"/>
              </w:rPr>
              <w:t>States, communities, and individuals became increasingly interdependent, a process facilitated by the growth of institutions of global governance.</w:t>
            </w: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(6.3.II.A) New international organizations formed to maintain world peace and to facilitate international cooperation.</w:t>
            </w:r>
            <w:r>
              <w:rPr>
                <w:sz w:val="20"/>
                <w:szCs w:val="20"/>
              </w:rPr>
              <w:br/>
            </w:r>
          </w:p>
          <w:p w:rsidR="00911566" w:rsidRDefault="00AF7B18">
            <w:pPr>
              <w:widowControl w:val="0"/>
              <w:numPr>
                <w:ilvl w:val="0"/>
                <w:numId w:val="24"/>
              </w:numPr>
              <w:spacing w:line="240" w:lineRule="auto"/>
              <w:ind w:hanging="360"/>
              <w:contextualSpacing/>
              <w:rPr>
                <w:sz w:val="20"/>
                <w:szCs w:val="20"/>
              </w:rPr>
            </w:pPr>
            <w:r>
              <w:rPr>
                <w:sz w:val="20"/>
                <w:szCs w:val="20"/>
              </w:rPr>
              <w:t>The League of Nations</w:t>
            </w:r>
          </w:p>
          <w:p w:rsidR="00911566" w:rsidRDefault="00AF7B18">
            <w:pPr>
              <w:widowControl w:val="0"/>
              <w:numPr>
                <w:ilvl w:val="0"/>
                <w:numId w:val="24"/>
              </w:numPr>
              <w:spacing w:line="240" w:lineRule="auto"/>
              <w:ind w:hanging="360"/>
              <w:contextualSpacing/>
              <w:rPr>
                <w:sz w:val="20"/>
                <w:szCs w:val="20"/>
              </w:rPr>
            </w:pPr>
            <w:r>
              <w:rPr>
                <w:sz w:val="20"/>
                <w:szCs w:val="20"/>
              </w:rPr>
              <w:t>The United Nations</w:t>
            </w:r>
          </w:p>
          <w:p w:rsidR="00911566" w:rsidRDefault="00AF7B18">
            <w:pPr>
              <w:widowControl w:val="0"/>
              <w:numPr>
                <w:ilvl w:val="0"/>
                <w:numId w:val="24"/>
              </w:numPr>
              <w:spacing w:line="240" w:lineRule="auto"/>
              <w:ind w:hanging="360"/>
              <w:contextualSpacing/>
              <w:rPr>
                <w:sz w:val="20"/>
                <w:szCs w:val="20"/>
              </w:rPr>
            </w:pPr>
            <w:r>
              <w:rPr>
                <w:sz w:val="20"/>
                <w:szCs w:val="20"/>
              </w:rPr>
              <w:t>The International Criminal Court</w:t>
            </w:r>
          </w:p>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(6.3.II.B) Changing economic institutions and regional trade agreements reflected the spread of principles and practices associated with free market economics throughout the world.</w:t>
            </w:r>
          </w:p>
          <w:tbl>
            <w:tblPr>
              <w:tblStyle w:val="af5"/>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105"/>
                    </w:numPr>
                    <w:spacing w:line="240" w:lineRule="auto"/>
                    <w:ind w:hanging="360"/>
                    <w:contextualSpacing/>
                    <w:rPr>
                      <w:sz w:val="20"/>
                      <w:szCs w:val="20"/>
                    </w:rPr>
                  </w:pPr>
                  <w:r>
                    <w:rPr>
                      <w:sz w:val="20"/>
                      <w:szCs w:val="20"/>
                    </w:rPr>
                    <w:t>The International Monetary Fund (IMF)</w:t>
                  </w:r>
                </w:p>
                <w:p w:rsidR="00911566" w:rsidRDefault="00AF7B18">
                  <w:pPr>
                    <w:widowControl w:val="0"/>
                    <w:numPr>
                      <w:ilvl w:val="0"/>
                      <w:numId w:val="105"/>
                    </w:numPr>
                    <w:spacing w:line="240" w:lineRule="auto"/>
                    <w:ind w:hanging="360"/>
                    <w:contextualSpacing/>
                    <w:rPr>
                      <w:sz w:val="20"/>
                      <w:szCs w:val="20"/>
                    </w:rPr>
                  </w:pPr>
                  <w:r>
                    <w:rPr>
                      <w:sz w:val="20"/>
                      <w:szCs w:val="20"/>
                    </w:rPr>
                    <w:t>World Bank</w:t>
                  </w:r>
                </w:p>
              </w:tc>
              <w:tc>
                <w:tcPr>
                  <w:tcW w:w="2156" w:type="dxa"/>
                  <w:tcMar>
                    <w:top w:w="100" w:type="dxa"/>
                    <w:left w:w="100" w:type="dxa"/>
                    <w:bottom w:w="100" w:type="dxa"/>
                    <w:right w:w="100" w:type="dxa"/>
                  </w:tcMar>
                </w:tcPr>
                <w:p w:rsidR="00911566" w:rsidRDefault="00AF7B18">
                  <w:pPr>
                    <w:widowControl w:val="0"/>
                    <w:numPr>
                      <w:ilvl w:val="0"/>
                      <w:numId w:val="105"/>
                    </w:numPr>
                    <w:spacing w:line="240" w:lineRule="auto"/>
                    <w:ind w:hanging="360"/>
                    <w:contextualSpacing/>
                    <w:rPr>
                      <w:sz w:val="20"/>
                      <w:szCs w:val="20"/>
                    </w:rPr>
                  </w:pPr>
                  <w:r>
                    <w:rPr>
                      <w:sz w:val="20"/>
                      <w:szCs w:val="20"/>
                    </w:rPr>
                    <w:t>World Trade Organization (WTO)</w:t>
                  </w:r>
                </w:p>
                <w:p w:rsidR="00911566" w:rsidRDefault="00AF7B18">
                  <w:pPr>
                    <w:widowControl w:val="0"/>
                    <w:numPr>
                      <w:ilvl w:val="0"/>
                      <w:numId w:val="105"/>
                    </w:numPr>
                    <w:spacing w:line="240" w:lineRule="auto"/>
                    <w:ind w:hanging="360"/>
                    <w:contextualSpacing/>
                    <w:rPr>
                      <w:sz w:val="20"/>
                      <w:szCs w:val="20"/>
                    </w:rPr>
                  </w:pPr>
                  <w:r>
                    <w:rPr>
                      <w:sz w:val="20"/>
                      <w:szCs w:val="20"/>
                    </w:rPr>
                    <w:t>Multi-National Corporations (MNC)</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(6.3.II.C) Movements throughout the world protested the inequality of environmental and economic consequences of global integration.</w:t>
            </w:r>
          </w:p>
          <w:p w:rsidR="00911566" w:rsidRDefault="00911566">
            <w:pPr>
              <w:widowControl w:val="0"/>
              <w:spacing w:line="240" w:lineRule="auto"/>
            </w:pPr>
          </w:p>
          <w:p w:rsidR="00911566" w:rsidRDefault="00AF7B18">
            <w:pPr>
              <w:widowControl w:val="0"/>
              <w:numPr>
                <w:ilvl w:val="0"/>
                <w:numId w:val="70"/>
              </w:numPr>
              <w:spacing w:line="240" w:lineRule="auto"/>
              <w:ind w:hanging="360"/>
              <w:contextualSpacing/>
              <w:rPr>
                <w:sz w:val="20"/>
                <w:szCs w:val="20"/>
              </w:rPr>
            </w:pPr>
            <w:r>
              <w:rPr>
                <w:sz w:val="20"/>
                <w:szCs w:val="20"/>
              </w:rPr>
              <w:t>Greenpeace</w:t>
            </w:r>
          </w:p>
          <w:p w:rsidR="00911566" w:rsidRDefault="00AF7B18">
            <w:pPr>
              <w:widowControl w:val="0"/>
              <w:numPr>
                <w:ilvl w:val="0"/>
                <w:numId w:val="70"/>
              </w:numPr>
              <w:spacing w:line="240" w:lineRule="auto"/>
              <w:ind w:hanging="360"/>
              <w:contextualSpacing/>
              <w:rPr>
                <w:sz w:val="20"/>
                <w:szCs w:val="20"/>
              </w:rPr>
            </w:pPr>
            <w:r>
              <w:rPr>
                <w:sz w:val="20"/>
                <w:szCs w:val="20"/>
              </w:rPr>
              <w:t>Green Belt in Kenya</w:t>
            </w:r>
          </w:p>
          <w:p w:rsidR="00911566" w:rsidRDefault="00AF7B18">
            <w:pPr>
              <w:widowControl w:val="0"/>
              <w:numPr>
                <w:ilvl w:val="0"/>
                <w:numId w:val="70"/>
              </w:numPr>
              <w:spacing w:line="240" w:lineRule="auto"/>
              <w:ind w:hanging="360"/>
              <w:contextualSpacing/>
              <w:rPr>
                <w:sz w:val="20"/>
                <w:szCs w:val="20"/>
              </w:rPr>
            </w:pPr>
            <w:r>
              <w:rPr>
                <w:sz w:val="20"/>
                <w:szCs w:val="20"/>
              </w:rPr>
              <w:t>Earth Day</w:t>
            </w:r>
          </w:p>
          <w:p w:rsidR="00911566" w:rsidRDefault="00911566">
            <w:pPr>
              <w:widowControl w:val="0"/>
              <w:spacing w:line="240" w:lineRule="auto"/>
            </w:pPr>
          </w:p>
        </w:tc>
      </w:tr>
      <w:tr w:rsidR="00911566">
        <w:trPr>
          <w:trHeight w:val="4280"/>
        </w:trPr>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(6.3.III) </w:t>
            </w:r>
            <w:r>
              <w:rPr>
                <w:b/>
                <w:sz w:val="20"/>
                <w:szCs w:val="20"/>
              </w:rPr>
              <w:t>People conceptualized society and culture in new ways; rights-based discourses challenged old assumptions about race, class, gender, and religion. In much of the world, access to education, as well as participation in new political and professional roles, became more inclusive in terms of race, class, and gender.</w:t>
            </w:r>
          </w:p>
          <w:tbl>
            <w:tblPr>
              <w:tblStyle w:val="af6"/>
              <w:tblW w:w="97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155"/>
              <w:gridCol w:w="5595"/>
            </w:tblGrid>
            <w:tr w:rsidR="00911566">
              <w:trPr>
                <w:trHeight w:val="2840"/>
              </w:trPr>
              <w:tc>
                <w:tcPr>
                  <w:tcW w:w="4155" w:type="dxa"/>
                  <w:tcMar>
                    <w:top w:w="100" w:type="dxa"/>
                    <w:left w:w="100" w:type="dxa"/>
                    <w:bottom w:w="100" w:type="dxa"/>
                    <w:right w:w="100" w:type="dxa"/>
                  </w:tcMar>
                </w:tcPr>
                <w:p w:rsidR="00911566" w:rsidRDefault="00AF7B18">
                  <w:pPr>
                    <w:widowControl w:val="0"/>
                    <w:spacing w:line="240" w:lineRule="auto"/>
                  </w:pPr>
                  <w:r>
                    <w:rPr>
                      <w:i/>
                      <w:sz w:val="20"/>
                      <w:szCs w:val="20"/>
                    </w:rPr>
                    <w:t xml:space="preserve">Challenges to old assumptions </w:t>
                  </w:r>
                  <w:r>
                    <w:rPr>
                      <w:i/>
                      <w:sz w:val="20"/>
                      <w:szCs w:val="20"/>
                    </w:rPr>
                    <w:br/>
                    <w:t>about race and gender:</w:t>
                  </w:r>
                </w:p>
                <w:p w:rsidR="00911566" w:rsidRDefault="00AF7B18">
                  <w:pPr>
                    <w:widowControl w:val="0"/>
                    <w:numPr>
                      <w:ilvl w:val="0"/>
                      <w:numId w:val="66"/>
                    </w:numPr>
                    <w:spacing w:line="240" w:lineRule="auto"/>
                    <w:ind w:hanging="360"/>
                    <w:contextualSpacing/>
                    <w:rPr>
                      <w:sz w:val="20"/>
                      <w:szCs w:val="20"/>
                    </w:rPr>
                  </w:pPr>
                  <w:r>
                    <w:rPr>
                      <w:sz w:val="20"/>
                      <w:szCs w:val="20"/>
                    </w:rPr>
                    <w:t>The U.N. Universal Declaration of Human Rights especially as it sought to</w:t>
                  </w:r>
                </w:p>
                <w:p w:rsidR="00911566" w:rsidRDefault="00AF7B18">
                  <w:pPr>
                    <w:widowControl w:val="0"/>
                    <w:numPr>
                      <w:ilvl w:val="0"/>
                      <w:numId w:val="66"/>
                    </w:numPr>
                    <w:spacing w:line="240" w:lineRule="auto"/>
                    <w:ind w:hanging="360"/>
                    <w:contextualSpacing/>
                    <w:rPr>
                      <w:sz w:val="20"/>
                      <w:szCs w:val="20"/>
                    </w:rPr>
                  </w:pPr>
                  <w:r>
                    <w:rPr>
                      <w:sz w:val="20"/>
                      <w:szCs w:val="20"/>
                    </w:rPr>
                    <w:t>protect the rights of children, women, and refugees</w:t>
                  </w:r>
                </w:p>
                <w:p w:rsidR="00911566" w:rsidRDefault="00AF7B18">
                  <w:pPr>
                    <w:widowControl w:val="0"/>
                    <w:numPr>
                      <w:ilvl w:val="0"/>
                      <w:numId w:val="66"/>
                    </w:numPr>
                    <w:spacing w:line="240" w:lineRule="auto"/>
                    <w:ind w:hanging="360"/>
                    <w:contextualSpacing/>
                    <w:rPr>
                      <w:sz w:val="20"/>
                      <w:szCs w:val="20"/>
                    </w:rPr>
                  </w:pPr>
                  <w:r>
                    <w:rPr>
                      <w:sz w:val="20"/>
                      <w:szCs w:val="20"/>
                    </w:rPr>
                    <w:t>Global feminism movements</w:t>
                  </w:r>
                </w:p>
                <w:p w:rsidR="00911566" w:rsidRDefault="00AF7B18">
                  <w:pPr>
                    <w:widowControl w:val="0"/>
                    <w:numPr>
                      <w:ilvl w:val="0"/>
                      <w:numId w:val="66"/>
                    </w:numPr>
                    <w:spacing w:line="240" w:lineRule="auto"/>
                    <w:ind w:hanging="360"/>
                    <w:contextualSpacing/>
                    <w:rPr>
                      <w:sz w:val="20"/>
                      <w:szCs w:val="20"/>
                    </w:rPr>
                  </w:pPr>
                  <w:r>
                    <w:rPr>
                      <w:sz w:val="20"/>
                      <w:szCs w:val="20"/>
                    </w:rPr>
                    <w:t>Negritude movement</w:t>
                  </w:r>
                </w:p>
                <w:p w:rsidR="00911566" w:rsidRDefault="00AF7B18">
                  <w:pPr>
                    <w:widowControl w:val="0"/>
                    <w:numPr>
                      <w:ilvl w:val="0"/>
                      <w:numId w:val="66"/>
                    </w:numPr>
                    <w:spacing w:line="240" w:lineRule="auto"/>
                    <w:ind w:hanging="360"/>
                    <w:contextualSpacing/>
                    <w:rPr>
                      <w:sz w:val="20"/>
                      <w:szCs w:val="20"/>
                    </w:rPr>
                  </w:pPr>
                  <w:r>
                    <w:rPr>
                      <w:sz w:val="20"/>
                      <w:szCs w:val="20"/>
                    </w:rPr>
                    <w:t>Liberation Theology in Latin America</w:t>
                  </w:r>
                </w:p>
                <w:p w:rsidR="00911566" w:rsidRDefault="00AF7B18">
                  <w:pPr>
                    <w:widowControl w:val="0"/>
                    <w:numPr>
                      <w:ilvl w:val="0"/>
                      <w:numId w:val="66"/>
                    </w:numPr>
                    <w:spacing w:line="240" w:lineRule="auto"/>
                    <w:ind w:hanging="360"/>
                    <w:contextualSpacing/>
                    <w:rPr>
                      <w:sz w:val="20"/>
                      <w:szCs w:val="20"/>
                    </w:rPr>
                  </w:pPr>
                  <w:r>
                    <w:rPr>
                      <w:sz w:val="20"/>
                      <w:szCs w:val="20"/>
                    </w:rPr>
                    <w:t>Islamic renewal movements in Egypt and Saudi Arabia</w:t>
                  </w:r>
                </w:p>
              </w:tc>
              <w:tc>
                <w:tcPr>
                  <w:tcW w:w="5595" w:type="dxa"/>
                  <w:tcMar>
                    <w:top w:w="100" w:type="dxa"/>
                    <w:left w:w="100" w:type="dxa"/>
                    <w:bottom w:w="100" w:type="dxa"/>
                    <w:right w:w="100" w:type="dxa"/>
                  </w:tcMar>
                </w:tcPr>
                <w:p w:rsidR="00911566" w:rsidRDefault="00AF7B18">
                  <w:pPr>
                    <w:widowControl w:val="0"/>
                    <w:spacing w:line="240" w:lineRule="auto"/>
                  </w:pPr>
                  <w:r>
                    <w:rPr>
                      <w:i/>
                      <w:sz w:val="20"/>
                      <w:szCs w:val="20"/>
                    </w:rPr>
                    <w:t>Increased access to education, plus  participation in political and professional roles:</w:t>
                  </w:r>
                </w:p>
                <w:p w:rsidR="00911566" w:rsidRDefault="00AF7B18">
                  <w:pPr>
                    <w:widowControl w:val="0"/>
                    <w:numPr>
                      <w:ilvl w:val="0"/>
                      <w:numId w:val="94"/>
                    </w:numPr>
                    <w:spacing w:line="240" w:lineRule="auto"/>
                    <w:ind w:hanging="360"/>
                    <w:contextualSpacing/>
                    <w:rPr>
                      <w:sz w:val="20"/>
                      <w:szCs w:val="20"/>
                    </w:rPr>
                  </w:pPr>
                  <w:r>
                    <w:rPr>
                      <w:sz w:val="20"/>
                      <w:szCs w:val="20"/>
                    </w:rPr>
                    <w:t>The right to vote and to hold public office granted to women in the United States (1920), Brazil (1932), Turkey (1934), Japan (1945), India (1947), and Morocco (1963)</w:t>
                  </w:r>
                </w:p>
                <w:p w:rsidR="00911566" w:rsidRDefault="00AF7B18">
                  <w:pPr>
                    <w:widowControl w:val="0"/>
                    <w:numPr>
                      <w:ilvl w:val="0"/>
                      <w:numId w:val="94"/>
                    </w:numPr>
                    <w:spacing w:line="240" w:lineRule="auto"/>
                    <w:ind w:hanging="360"/>
                    <w:contextualSpacing/>
                    <w:rPr>
                      <w:sz w:val="20"/>
                      <w:szCs w:val="20"/>
                    </w:rPr>
                  </w:pPr>
                  <w:r>
                    <w:rPr>
                      <w:sz w:val="20"/>
                      <w:szCs w:val="20"/>
                    </w:rPr>
                    <w:t>The rising rate of female literacy, and the increasing numbers of women in higher education, in most parts of the world</w:t>
                  </w:r>
                </w:p>
                <w:p w:rsidR="00911566" w:rsidRDefault="00AF7B18">
                  <w:pPr>
                    <w:widowControl w:val="0"/>
                    <w:numPr>
                      <w:ilvl w:val="0"/>
                      <w:numId w:val="94"/>
                    </w:numPr>
                    <w:spacing w:line="240" w:lineRule="auto"/>
                    <w:ind w:hanging="360"/>
                    <w:contextualSpacing/>
                    <w:rPr>
                      <w:sz w:val="20"/>
                      <w:szCs w:val="20"/>
                    </w:rPr>
                  </w:pPr>
                  <w:r>
                    <w:rPr>
                      <w:sz w:val="20"/>
                      <w:szCs w:val="20"/>
                    </w:rPr>
                    <w:t>The U.S. Civil Rights Act of 1965</w:t>
                  </w:r>
                </w:p>
                <w:p w:rsidR="00911566" w:rsidRDefault="00AF7B18">
                  <w:pPr>
                    <w:widowControl w:val="0"/>
                    <w:numPr>
                      <w:ilvl w:val="0"/>
                      <w:numId w:val="94"/>
                    </w:numPr>
                    <w:spacing w:line="240" w:lineRule="auto"/>
                    <w:ind w:hanging="360"/>
                    <w:contextualSpacing/>
                    <w:rPr>
                      <w:sz w:val="20"/>
                      <w:szCs w:val="20"/>
                    </w:rPr>
                  </w:pPr>
                  <w:r>
                    <w:rPr>
                      <w:sz w:val="20"/>
                      <w:szCs w:val="20"/>
                    </w:rPr>
                    <w:t>The end of Apartheid</w:t>
                  </w:r>
                </w:p>
                <w:p w:rsidR="00911566" w:rsidRDefault="00AF7B18">
                  <w:pPr>
                    <w:widowControl w:val="0"/>
                    <w:numPr>
                      <w:ilvl w:val="0"/>
                      <w:numId w:val="94"/>
                    </w:numPr>
                    <w:spacing w:line="240" w:lineRule="auto"/>
                    <w:ind w:hanging="360"/>
                    <w:contextualSpacing/>
                    <w:rPr>
                      <w:sz w:val="20"/>
                      <w:szCs w:val="20"/>
                    </w:rPr>
                  </w:pPr>
                  <w:r>
                    <w:rPr>
                      <w:sz w:val="20"/>
                      <w:szCs w:val="20"/>
                    </w:rPr>
                    <w:t>Caste and reservation in the Indian Constitution of 1949</w:t>
                  </w:r>
                </w:p>
              </w:tc>
            </w:tr>
          </w:tbl>
          <w:p w:rsidR="00911566" w:rsidRDefault="00911566">
            <w:pPr>
              <w:widowControl w:val="0"/>
              <w:spacing w:line="240" w:lineRule="auto"/>
            </w:pPr>
          </w:p>
        </w:tc>
      </w:tr>
      <w:tr w:rsidR="00911566">
        <w:tc>
          <w:tcPr>
            <w:tcW w:w="810" w:type="dxa"/>
            <w:tcMar>
              <w:top w:w="100" w:type="dxa"/>
              <w:left w:w="100" w:type="dxa"/>
              <w:bottom w:w="100" w:type="dxa"/>
              <w:right w:w="100" w:type="dxa"/>
            </w:tcMar>
          </w:tcPr>
          <w:p w:rsidR="00911566" w:rsidRDefault="00911566">
            <w:pPr>
              <w:widowControl w:val="0"/>
              <w:spacing w:line="240" w:lineRule="auto"/>
            </w:pPr>
          </w:p>
        </w:tc>
        <w:tc>
          <w:tcPr>
            <w:tcW w:w="9990" w:type="dxa"/>
            <w:tcMar>
              <w:top w:w="100" w:type="dxa"/>
              <w:left w:w="100" w:type="dxa"/>
              <w:bottom w:w="100" w:type="dxa"/>
              <w:right w:w="100" w:type="dxa"/>
            </w:tcMar>
          </w:tcPr>
          <w:p w:rsidR="00911566" w:rsidRDefault="00AF7B18">
            <w:pPr>
              <w:widowControl w:val="0"/>
              <w:spacing w:line="240" w:lineRule="auto"/>
            </w:pPr>
            <w:r>
              <w:rPr>
                <w:sz w:val="20"/>
                <w:szCs w:val="20"/>
              </w:rPr>
              <w:t xml:space="preserve">(6.3.IV) </w:t>
            </w:r>
            <w:r>
              <w:rPr>
                <w:b/>
                <w:sz w:val="20"/>
                <w:szCs w:val="20"/>
              </w:rPr>
              <w:t>Popular and consumer culture became more global.</w:t>
            </w:r>
          </w:p>
          <w:tbl>
            <w:tblPr>
              <w:tblStyle w:val="af7"/>
              <w:tblW w:w="43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56"/>
              <w:gridCol w:w="2157"/>
            </w:tblGrid>
            <w:tr w:rsidR="00911566">
              <w:tc>
                <w:tcPr>
                  <w:tcW w:w="2156" w:type="dxa"/>
                  <w:tcMar>
                    <w:top w:w="100" w:type="dxa"/>
                    <w:left w:w="100" w:type="dxa"/>
                    <w:bottom w:w="100" w:type="dxa"/>
                    <w:right w:w="100" w:type="dxa"/>
                  </w:tcMar>
                </w:tcPr>
                <w:p w:rsidR="00911566" w:rsidRDefault="00AF7B18">
                  <w:pPr>
                    <w:widowControl w:val="0"/>
                    <w:numPr>
                      <w:ilvl w:val="0"/>
                      <w:numId w:val="99"/>
                    </w:numPr>
                    <w:spacing w:line="240" w:lineRule="auto"/>
                    <w:ind w:hanging="360"/>
                    <w:contextualSpacing/>
                    <w:rPr>
                      <w:sz w:val="20"/>
                      <w:szCs w:val="20"/>
                    </w:rPr>
                  </w:pPr>
                  <w:r>
                    <w:rPr>
                      <w:sz w:val="20"/>
                      <w:szCs w:val="20"/>
                    </w:rPr>
                    <w:t>Reggae</w:t>
                  </w:r>
                </w:p>
                <w:p w:rsidR="00911566" w:rsidRDefault="00AF7B18">
                  <w:pPr>
                    <w:widowControl w:val="0"/>
                    <w:numPr>
                      <w:ilvl w:val="0"/>
                      <w:numId w:val="99"/>
                    </w:numPr>
                    <w:spacing w:line="240" w:lineRule="auto"/>
                    <w:ind w:hanging="360"/>
                    <w:contextualSpacing/>
                    <w:rPr>
                      <w:sz w:val="20"/>
                      <w:szCs w:val="20"/>
                    </w:rPr>
                  </w:pPr>
                  <w:r>
                    <w:rPr>
                      <w:sz w:val="20"/>
                      <w:szCs w:val="20"/>
                    </w:rPr>
                    <w:t>Bollywood</w:t>
                  </w:r>
                </w:p>
              </w:tc>
              <w:tc>
                <w:tcPr>
                  <w:tcW w:w="2156" w:type="dxa"/>
                  <w:tcMar>
                    <w:top w:w="100" w:type="dxa"/>
                    <w:left w:w="100" w:type="dxa"/>
                    <w:bottom w:w="100" w:type="dxa"/>
                    <w:right w:w="100" w:type="dxa"/>
                  </w:tcMar>
                </w:tcPr>
                <w:p w:rsidR="00911566" w:rsidRDefault="00AF7B18">
                  <w:pPr>
                    <w:widowControl w:val="0"/>
                    <w:numPr>
                      <w:ilvl w:val="0"/>
                      <w:numId w:val="99"/>
                    </w:numPr>
                    <w:spacing w:line="240" w:lineRule="auto"/>
                    <w:ind w:hanging="360"/>
                    <w:contextualSpacing/>
                    <w:rPr>
                      <w:sz w:val="20"/>
                      <w:szCs w:val="20"/>
                    </w:rPr>
                  </w:pPr>
                  <w:r>
                    <w:rPr>
                      <w:sz w:val="20"/>
                      <w:szCs w:val="20"/>
                    </w:rPr>
                    <w:t>World Cup Soccer</w:t>
                  </w:r>
                </w:p>
                <w:p w:rsidR="00911566" w:rsidRDefault="00AF7B18">
                  <w:pPr>
                    <w:widowControl w:val="0"/>
                    <w:numPr>
                      <w:ilvl w:val="0"/>
                      <w:numId w:val="99"/>
                    </w:numPr>
                    <w:spacing w:line="240" w:lineRule="auto"/>
                    <w:ind w:hanging="360"/>
                    <w:contextualSpacing/>
                    <w:rPr>
                      <w:sz w:val="20"/>
                      <w:szCs w:val="20"/>
                    </w:rPr>
                  </w:pPr>
                  <w:r>
                    <w:rPr>
                      <w:sz w:val="20"/>
                      <w:szCs w:val="20"/>
                    </w:rPr>
                    <w:t>The Olympics</w:t>
                  </w:r>
                </w:p>
              </w:tc>
            </w:tr>
          </w:tbl>
          <w:p w:rsidR="00911566" w:rsidRDefault="00911566">
            <w:pPr>
              <w:widowControl w:val="0"/>
              <w:spacing w:line="240" w:lineRule="auto"/>
            </w:pPr>
          </w:p>
        </w:tc>
      </w:tr>
    </w:tbl>
    <w:p w:rsidR="00911566" w:rsidRDefault="00911566"/>
    <w:sectPr w:rsidR="00911566">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utiv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DEF"/>
    <w:multiLevelType w:val="multilevel"/>
    <w:tmpl w:val="185AA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13E5BE2"/>
    <w:multiLevelType w:val="multilevel"/>
    <w:tmpl w:val="7E4A75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EE4194"/>
    <w:multiLevelType w:val="multilevel"/>
    <w:tmpl w:val="F9DC31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66045C6"/>
    <w:multiLevelType w:val="multilevel"/>
    <w:tmpl w:val="0E02D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783635C"/>
    <w:multiLevelType w:val="multilevel"/>
    <w:tmpl w:val="36421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7950AB8"/>
    <w:multiLevelType w:val="multilevel"/>
    <w:tmpl w:val="C3FAD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8914E16"/>
    <w:multiLevelType w:val="multilevel"/>
    <w:tmpl w:val="B97664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9983201"/>
    <w:multiLevelType w:val="multilevel"/>
    <w:tmpl w:val="229C4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AE17CB9"/>
    <w:multiLevelType w:val="multilevel"/>
    <w:tmpl w:val="4A285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B461F9F"/>
    <w:multiLevelType w:val="multilevel"/>
    <w:tmpl w:val="7C66D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D977D52"/>
    <w:multiLevelType w:val="multilevel"/>
    <w:tmpl w:val="0F464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0F0908F3"/>
    <w:multiLevelType w:val="multilevel"/>
    <w:tmpl w:val="20860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0F2D749F"/>
    <w:multiLevelType w:val="multilevel"/>
    <w:tmpl w:val="8A660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0FDE5D64"/>
    <w:multiLevelType w:val="multilevel"/>
    <w:tmpl w:val="34DE8A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0FEC722C"/>
    <w:multiLevelType w:val="multilevel"/>
    <w:tmpl w:val="B6E64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10151F44"/>
    <w:multiLevelType w:val="multilevel"/>
    <w:tmpl w:val="320C7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105E0DD4"/>
    <w:multiLevelType w:val="multilevel"/>
    <w:tmpl w:val="769CE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10BB0BF3"/>
    <w:multiLevelType w:val="multilevel"/>
    <w:tmpl w:val="1E10B8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123234A"/>
    <w:multiLevelType w:val="multilevel"/>
    <w:tmpl w:val="094E7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1A942A9"/>
    <w:multiLevelType w:val="multilevel"/>
    <w:tmpl w:val="1FC647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1274231A"/>
    <w:multiLevelType w:val="multilevel"/>
    <w:tmpl w:val="97588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12A1713A"/>
    <w:multiLevelType w:val="multilevel"/>
    <w:tmpl w:val="2B00E7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131B2051"/>
    <w:multiLevelType w:val="multilevel"/>
    <w:tmpl w:val="F27AF4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143A1AA7"/>
    <w:multiLevelType w:val="multilevel"/>
    <w:tmpl w:val="38DCC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14E97270"/>
    <w:multiLevelType w:val="multilevel"/>
    <w:tmpl w:val="E50E0C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17844D73"/>
    <w:multiLevelType w:val="multilevel"/>
    <w:tmpl w:val="0994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18536D7E"/>
    <w:multiLevelType w:val="multilevel"/>
    <w:tmpl w:val="6F8A5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18982636"/>
    <w:multiLevelType w:val="multilevel"/>
    <w:tmpl w:val="495CB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19B7403C"/>
    <w:multiLevelType w:val="multilevel"/>
    <w:tmpl w:val="E8942A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1A1435B4"/>
    <w:multiLevelType w:val="multilevel"/>
    <w:tmpl w:val="127807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1B8D3420"/>
    <w:multiLevelType w:val="multilevel"/>
    <w:tmpl w:val="C3E01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1D7123B9"/>
    <w:multiLevelType w:val="multilevel"/>
    <w:tmpl w:val="5FFE0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1D7666F3"/>
    <w:multiLevelType w:val="multilevel"/>
    <w:tmpl w:val="81D40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1D7B338D"/>
    <w:multiLevelType w:val="multilevel"/>
    <w:tmpl w:val="E0804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1DEA5D13"/>
    <w:multiLevelType w:val="multilevel"/>
    <w:tmpl w:val="C7D02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1EDB6318"/>
    <w:multiLevelType w:val="multilevel"/>
    <w:tmpl w:val="AF9C8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1FF65736"/>
    <w:multiLevelType w:val="multilevel"/>
    <w:tmpl w:val="D88C14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24D11F67"/>
    <w:multiLevelType w:val="multilevel"/>
    <w:tmpl w:val="BED44F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26250ABA"/>
    <w:multiLevelType w:val="multilevel"/>
    <w:tmpl w:val="81F05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28685869"/>
    <w:multiLevelType w:val="multilevel"/>
    <w:tmpl w:val="DDE65F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2AEB389B"/>
    <w:multiLevelType w:val="multilevel"/>
    <w:tmpl w:val="BC523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2D5000E2"/>
    <w:multiLevelType w:val="multilevel"/>
    <w:tmpl w:val="2D80D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2D530E8C"/>
    <w:multiLevelType w:val="multilevel"/>
    <w:tmpl w:val="95E84F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2FC252C4"/>
    <w:multiLevelType w:val="multilevel"/>
    <w:tmpl w:val="E6FC12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301A19C9"/>
    <w:multiLevelType w:val="multilevel"/>
    <w:tmpl w:val="C0B2E1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302111F1"/>
    <w:multiLevelType w:val="multilevel"/>
    <w:tmpl w:val="F0E67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30450DEB"/>
    <w:multiLevelType w:val="multilevel"/>
    <w:tmpl w:val="3C005D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310A1694"/>
    <w:multiLevelType w:val="multilevel"/>
    <w:tmpl w:val="BE4631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34821278"/>
    <w:multiLevelType w:val="multilevel"/>
    <w:tmpl w:val="705E4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5B17C32"/>
    <w:multiLevelType w:val="multilevel"/>
    <w:tmpl w:val="A06824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36A9285B"/>
    <w:multiLevelType w:val="multilevel"/>
    <w:tmpl w:val="E9FE5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379229CF"/>
    <w:multiLevelType w:val="multilevel"/>
    <w:tmpl w:val="4A7E2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38500E05"/>
    <w:multiLevelType w:val="multilevel"/>
    <w:tmpl w:val="336AD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15:restartNumberingAfterBreak="0">
    <w:nsid w:val="38A7104F"/>
    <w:multiLevelType w:val="multilevel"/>
    <w:tmpl w:val="970083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38E4445C"/>
    <w:multiLevelType w:val="multilevel"/>
    <w:tmpl w:val="99ACBF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15:restartNumberingAfterBreak="0">
    <w:nsid w:val="39385125"/>
    <w:multiLevelType w:val="multilevel"/>
    <w:tmpl w:val="7A406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397C0994"/>
    <w:multiLevelType w:val="multilevel"/>
    <w:tmpl w:val="65CE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3AA17D3F"/>
    <w:multiLevelType w:val="multilevel"/>
    <w:tmpl w:val="7916E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15:restartNumberingAfterBreak="0">
    <w:nsid w:val="3B8A655B"/>
    <w:multiLevelType w:val="multilevel"/>
    <w:tmpl w:val="4A7025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3D441A50"/>
    <w:multiLevelType w:val="multilevel"/>
    <w:tmpl w:val="49223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15:restartNumberingAfterBreak="0">
    <w:nsid w:val="3D467106"/>
    <w:multiLevelType w:val="multilevel"/>
    <w:tmpl w:val="611A9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15:restartNumberingAfterBreak="0">
    <w:nsid w:val="3EBB50C1"/>
    <w:multiLevelType w:val="multilevel"/>
    <w:tmpl w:val="76FE8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1BF06AE"/>
    <w:multiLevelType w:val="multilevel"/>
    <w:tmpl w:val="CBAC11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15:restartNumberingAfterBreak="0">
    <w:nsid w:val="43042FB8"/>
    <w:multiLevelType w:val="multilevel"/>
    <w:tmpl w:val="B1407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35F520E"/>
    <w:multiLevelType w:val="multilevel"/>
    <w:tmpl w:val="2FA078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5" w15:restartNumberingAfterBreak="0">
    <w:nsid w:val="436253C6"/>
    <w:multiLevelType w:val="multilevel"/>
    <w:tmpl w:val="16DA12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15:restartNumberingAfterBreak="0">
    <w:nsid w:val="440129E6"/>
    <w:multiLevelType w:val="multilevel"/>
    <w:tmpl w:val="2BA0F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45800AFA"/>
    <w:multiLevelType w:val="multilevel"/>
    <w:tmpl w:val="9104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4592399F"/>
    <w:multiLevelType w:val="multilevel"/>
    <w:tmpl w:val="A5FEB5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473F027D"/>
    <w:multiLevelType w:val="multilevel"/>
    <w:tmpl w:val="5BDA2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15:restartNumberingAfterBreak="0">
    <w:nsid w:val="47A72077"/>
    <w:multiLevelType w:val="multilevel"/>
    <w:tmpl w:val="5484D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488C7875"/>
    <w:multiLevelType w:val="multilevel"/>
    <w:tmpl w:val="F148E5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15:restartNumberingAfterBreak="0">
    <w:nsid w:val="489B28F2"/>
    <w:multiLevelType w:val="multilevel"/>
    <w:tmpl w:val="F2404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15:restartNumberingAfterBreak="0">
    <w:nsid w:val="4A820FF4"/>
    <w:multiLevelType w:val="multilevel"/>
    <w:tmpl w:val="842889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15:restartNumberingAfterBreak="0">
    <w:nsid w:val="4B165312"/>
    <w:multiLevelType w:val="multilevel"/>
    <w:tmpl w:val="3E244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15:restartNumberingAfterBreak="0">
    <w:nsid w:val="4BA707DA"/>
    <w:multiLevelType w:val="multilevel"/>
    <w:tmpl w:val="E67EF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15:restartNumberingAfterBreak="0">
    <w:nsid w:val="4C2B3F96"/>
    <w:multiLevelType w:val="multilevel"/>
    <w:tmpl w:val="4CE2F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15:restartNumberingAfterBreak="0">
    <w:nsid w:val="4DD35B21"/>
    <w:multiLevelType w:val="multilevel"/>
    <w:tmpl w:val="A59CC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15:restartNumberingAfterBreak="0">
    <w:nsid w:val="4FEC51F3"/>
    <w:multiLevelType w:val="multilevel"/>
    <w:tmpl w:val="39C49E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15:restartNumberingAfterBreak="0">
    <w:nsid w:val="50825F81"/>
    <w:multiLevelType w:val="multilevel"/>
    <w:tmpl w:val="2826B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15:restartNumberingAfterBreak="0">
    <w:nsid w:val="50E935CF"/>
    <w:multiLevelType w:val="multilevel"/>
    <w:tmpl w:val="E7CC0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15:restartNumberingAfterBreak="0">
    <w:nsid w:val="51352EBE"/>
    <w:multiLevelType w:val="multilevel"/>
    <w:tmpl w:val="B798F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15:restartNumberingAfterBreak="0">
    <w:nsid w:val="5155612D"/>
    <w:multiLevelType w:val="multilevel"/>
    <w:tmpl w:val="7E1ED0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3" w15:restartNumberingAfterBreak="0">
    <w:nsid w:val="52D75960"/>
    <w:multiLevelType w:val="multilevel"/>
    <w:tmpl w:val="EA487F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15:restartNumberingAfterBreak="0">
    <w:nsid w:val="52FB3257"/>
    <w:multiLevelType w:val="multilevel"/>
    <w:tmpl w:val="FE302E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5" w15:restartNumberingAfterBreak="0">
    <w:nsid w:val="54BB4323"/>
    <w:multiLevelType w:val="multilevel"/>
    <w:tmpl w:val="D324C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15:restartNumberingAfterBreak="0">
    <w:nsid w:val="586C5DE2"/>
    <w:multiLevelType w:val="multilevel"/>
    <w:tmpl w:val="E0B05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15:restartNumberingAfterBreak="0">
    <w:nsid w:val="58E629AB"/>
    <w:multiLevelType w:val="multilevel"/>
    <w:tmpl w:val="693A3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15:restartNumberingAfterBreak="0">
    <w:nsid w:val="594F6A56"/>
    <w:multiLevelType w:val="multilevel"/>
    <w:tmpl w:val="4064B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15:restartNumberingAfterBreak="0">
    <w:nsid w:val="59BF4D7D"/>
    <w:multiLevelType w:val="multilevel"/>
    <w:tmpl w:val="E5AEC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0" w15:restartNumberingAfterBreak="0">
    <w:nsid w:val="5C0B6D38"/>
    <w:multiLevelType w:val="multilevel"/>
    <w:tmpl w:val="9B243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15:restartNumberingAfterBreak="0">
    <w:nsid w:val="5D0C652D"/>
    <w:multiLevelType w:val="multilevel"/>
    <w:tmpl w:val="751668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15:restartNumberingAfterBreak="0">
    <w:nsid w:val="5D4D2C4F"/>
    <w:multiLevelType w:val="multilevel"/>
    <w:tmpl w:val="F7A869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3" w15:restartNumberingAfterBreak="0">
    <w:nsid w:val="5D69554C"/>
    <w:multiLevelType w:val="multilevel"/>
    <w:tmpl w:val="0D3CF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4" w15:restartNumberingAfterBreak="0">
    <w:nsid w:val="5FF20CEF"/>
    <w:multiLevelType w:val="multilevel"/>
    <w:tmpl w:val="D8002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5" w15:restartNumberingAfterBreak="0">
    <w:nsid w:val="61AE154B"/>
    <w:multiLevelType w:val="multilevel"/>
    <w:tmpl w:val="3086EB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6" w15:restartNumberingAfterBreak="0">
    <w:nsid w:val="63725C96"/>
    <w:multiLevelType w:val="multilevel"/>
    <w:tmpl w:val="6C2069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7" w15:restartNumberingAfterBreak="0">
    <w:nsid w:val="640C7A64"/>
    <w:multiLevelType w:val="multilevel"/>
    <w:tmpl w:val="63C885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15:restartNumberingAfterBreak="0">
    <w:nsid w:val="65262A97"/>
    <w:multiLevelType w:val="multilevel"/>
    <w:tmpl w:val="2A08FF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65314A46"/>
    <w:multiLevelType w:val="multilevel"/>
    <w:tmpl w:val="25929B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6547211A"/>
    <w:multiLevelType w:val="multilevel"/>
    <w:tmpl w:val="47C006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1" w15:restartNumberingAfterBreak="0">
    <w:nsid w:val="65B631D8"/>
    <w:multiLevelType w:val="multilevel"/>
    <w:tmpl w:val="DAE05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15:restartNumberingAfterBreak="0">
    <w:nsid w:val="68124F13"/>
    <w:multiLevelType w:val="multilevel"/>
    <w:tmpl w:val="B4747D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15:restartNumberingAfterBreak="0">
    <w:nsid w:val="685668AF"/>
    <w:multiLevelType w:val="multilevel"/>
    <w:tmpl w:val="BE149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15:restartNumberingAfterBreak="0">
    <w:nsid w:val="6AC55B45"/>
    <w:multiLevelType w:val="multilevel"/>
    <w:tmpl w:val="6FE299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5" w15:restartNumberingAfterBreak="0">
    <w:nsid w:val="6B7C5323"/>
    <w:multiLevelType w:val="multilevel"/>
    <w:tmpl w:val="5A468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6" w15:restartNumberingAfterBreak="0">
    <w:nsid w:val="71325FD3"/>
    <w:multiLevelType w:val="multilevel"/>
    <w:tmpl w:val="C95C6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15:restartNumberingAfterBreak="0">
    <w:nsid w:val="73084A76"/>
    <w:multiLevelType w:val="multilevel"/>
    <w:tmpl w:val="BFEEA8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8" w15:restartNumberingAfterBreak="0">
    <w:nsid w:val="73C1781C"/>
    <w:multiLevelType w:val="multilevel"/>
    <w:tmpl w:val="556EC2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15:restartNumberingAfterBreak="0">
    <w:nsid w:val="764E6D7F"/>
    <w:multiLevelType w:val="multilevel"/>
    <w:tmpl w:val="FE0CDA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15:restartNumberingAfterBreak="0">
    <w:nsid w:val="77054035"/>
    <w:multiLevelType w:val="multilevel"/>
    <w:tmpl w:val="FA7AC1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15:restartNumberingAfterBreak="0">
    <w:nsid w:val="776C2C03"/>
    <w:multiLevelType w:val="multilevel"/>
    <w:tmpl w:val="76621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2" w15:restartNumberingAfterBreak="0">
    <w:nsid w:val="777F0216"/>
    <w:multiLevelType w:val="multilevel"/>
    <w:tmpl w:val="4E8E0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3" w15:restartNumberingAfterBreak="0">
    <w:nsid w:val="79904F2F"/>
    <w:multiLevelType w:val="multilevel"/>
    <w:tmpl w:val="25D84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4" w15:restartNumberingAfterBreak="0">
    <w:nsid w:val="7AB00979"/>
    <w:multiLevelType w:val="multilevel"/>
    <w:tmpl w:val="44AA7E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5" w15:restartNumberingAfterBreak="0">
    <w:nsid w:val="7BF822EB"/>
    <w:multiLevelType w:val="multilevel"/>
    <w:tmpl w:val="8598A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16"/>
  </w:num>
  <w:num w:numId="3">
    <w:abstractNumId w:val="43"/>
  </w:num>
  <w:num w:numId="4">
    <w:abstractNumId w:val="1"/>
  </w:num>
  <w:num w:numId="5">
    <w:abstractNumId w:val="35"/>
  </w:num>
  <w:num w:numId="6">
    <w:abstractNumId w:val="51"/>
  </w:num>
  <w:num w:numId="7">
    <w:abstractNumId w:val="67"/>
  </w:num>
  <w:num w:numId="8">
    <w:abstractNumId w:val="8"/>
  </w:num>
  <w:num w:numId="9">
    <w:abstractNumId w:val="111"/>
  </w:num>
  <w:num w:numId="10">
    <w:abstractNumId w:val="52"/>
  </w:num>
  <w:num w:numId="11">
    <w:abstractNumId w:val="69"/>
  </w:num>
  <w:num w:numId="12">
    <w:abstractNumId w:val="10"/>
  </w:num>
  <w:num w:numId="13">
    <w:abstractNumId w:val="80"/>
  </w:num>
  <w:num w:numId="14">
    <w:abstractNumId w:val="104"/>
  </w:num>
  <w:num w:numId="15">
    <w:abstractNumId w:val="21"/>
  </w:num>
  <w:num w:numId="16">
    <w:abstractNumId w:val="23"/>
  </w:num>
  <w:num w:numId="17">
    <w:abstractNumId w:val="20"/>
  </w:num>
  <w:num w:numId="18">
    <w:abstractNumId w:val="25"/>
  </w:num>
  <w:num w:numId="19">
    <w:abstractNumId w:val="90"/>
  </w:num>
  <w:num w:numId="20">
    <w:abstractNumId w:val="44"/>
  </w:num>
  <w:num w:numId="21">
    <w:abstractNumId w:val="26"/>
  </w:num>
  <w:num w:numId="22">
    <w:abstractNumId w:val="3"/>
  </w:num>
  <w:num w:numId="23">
    <w:abstractNumId w:val="38"/>
  </w:num>
  <w:num w:numId="24">
    <w:abstractNumId w:val="32"/>
  </w:num>
  <w:num w:numId="25">
    <w:abstractNumId w:val="68"/>
  </w:num>
  <w:num w:numId="26">
    <w:abstractNumId w:val="31"/>
  </w:num>
  <w:num w:numId="27">
    <w:abstractNumId w:val="114"/>
  </w:num>
  <w:num w:numId="28">
    <w:abstractNumId w:val="74"/>
  </w:num>
  <w:num w:numId="29">
    <w:abstractNumId w:val="108"/>
  </w:num>
  <w:num w:numId="30">
    <w:abstractNumId w:val="59"/>
  </w:num>
  <w:num w:numId="31">
    <w:abstractNumId w:val="72"/>
  </w:num>
  <w:num w:numId="32">
    <w:abstractNumId w:val="91"/>
  </w:num>
  <w:num w:numId="33">
    <w:abstractNumId w:val="62"/>
  </w:num>
  <w:num w:numId="34">
    <w:abstractNumId w:val="13"/>
  </w:num>
  <w:num w:numId="35">
    <w:abstractNumId w:val="76"/>
  </w:num>
  <w:num w:numId="36">
    <w:abstractNumId w:val="106"/>
  </w:num>
  <w:num w:numId="37">
    <w:abstractNumId w:val="78"/>
  </w:num>
  <w:num w:numId="38">
    <w:abstractNumId w:val="41"/>
  </w:num>
  <w:num w:numId="39">
    <w:abstractNumId w:val="79"/>
  </w:num>
  <w:num w:numId="40">
    <w:abstractNumId w:val="105"/>
  </w:num>
  <w:num w:numId="41">
    <w:abstractNumId w:val="39"/>
  </w:num>
  <w:num w:numId="42">
    <w:abstractNumId w:val="47"/>
  </w:num>
  <w:num w:numId="43">
    <w:abstractNumId w:val="4"/>
  </w:num>
  <w:num w:numId="44">
    <w:abstractNumId w:val="65"/>
  </w:num>
  <w:num w:numId="45">
    <w:abstractNumId w:val="33"/>
  </w:num>
  <w:num w:numId="46">
    <w:abstractNumId w:val="99"/>
  </w:num>
  <w:num w:numId="47">
    <w:abstractNumId w:val="110"/>
  </w:num>
  <w:num w:numId="48">
    <w:abstractNumId w:val="58"/>
  </w:num>
  <w:num w:numId="49">
    <w:abstractNumId w:val="98"/>
  </w:num>
  <w:num w:numId="50">
    <w:abstractNumId w:val="46"/>
  </w:num>
  <w:num w:numId="51">
    <w:abstractNumId w:val="73"/>
  </w:num>
  <w:num w:numId="52">
    <w:abstractNumId w:val="75"/>
  </w:num>
  <w:num w:numId="53">
    <w:abstractNumId w:val="66"/>
  </w:num>
  <w:num w:numId="54">
    <w:abstractNumId w:val="27"/>
  </w:num>
  <w:num w:numId="55">
    <w:abstractNumId w:val="83"/>
  </w:num>
  <w:num w:numId="56">
    <w:abstractNumId w:val="11"/>
  </w:num>
  <w:num w:numId="57">
    <w:abstractNumId w:val="45"/>
  </w:num>
  <w:num w:numId="58">
    <w:abstractNumId w:val="34"/>
  </w:num>
  <w:num w:numId="59">
    <w:abstractNumId w:val="89"/>
  </w:num>
  <w:num w:numId="60">
    <w:abstractNumId w:val="56"/>
  </w:num>
  <w:num w:numId="61">
    <w:abstractNumId w:val="77"/>
  </w:num>
  <w:num w:numId="62">
    <w:abstractNumId w:val="30"/>
  </w:num>
  <w:num w:numId="63">
    <w:abstractNumId w:val="24"/>
  </w:num>
  <w:num w:numId="64">
    <w:abstractNumId w:val="57"/>
  </w:num>
  <w:num w:numId="65">
    <w:abstractNumId w:val="87"/>
  </w:num>
  <w:num w:numId="66">
    <w:abstractNumId w:val="71"/>
  </w:num>
  <w:num w:numId="67">
    <w:abstractNumId w:val="37"/>
  </w:num>
  <w:num w:numId="68">
    <w:abstractNumId w:val="55"/>
  </w:num>
  <w:num w:numId="69">
    <w:abstractNumId w:val="82"/>
  </w:num>
  <w:num w:numId="70">
    <w:abstractNumId w:val="101"/>
  </w:num>
  <w:num w:numId="71">
    <w:abstractNumId w:val="63"/>
  </w:num>
  <w:num w:numId="72">
    <w:abstractNumId w:val="86"/>
  </w:num>
  <w:num w:numId="73">
    <w:abstractNumId w:val="2"/>
  </w:num>
  <w:num w:numId="74">
    <w:abstractNumId w:val="29"/>
  </w:num>
  <w:num w:numId="75">
    <w:abstractNumId w:val="54"/>
  </w:num>
  <w:num w:numId="76">
    <w:abstractNumId w:val="64"/>
  </w:num>
  <w:num w:numId="77">
    <w:abstractNumId w:val="95"/>
  </w:num>
  <w:num w:numId="78">
    <w:abstractNumId w:val="0"/>
  </w:num>
  <w:num w:numId="79">
    <w:abstractNumId w:val="28"/>
  </w:num>
  <w:num w:numId="80">
    <w:abstractNumId w:val="50"/>
  </w:num>
  <w:num w:numId="81">
    <w:abstractNumId w:val="36"/>
  </w:num>
  <w:num w:numId="82">
    <w:abstractNumId w:val="97"/>
  </w:num>
  <w:num w:numId="83">
    <w:abstractNumId w:val="48"/>
  </w:num>
  <w:num w:numId="84">
    <w:abstractNumId w:val="107"/>
  </w:num>
  <w:num w:numId="85">
    <w:abstractNumId w:val="40"/>
  </w:num>
  <w:num w:numId="86">
    <w:abstractNumId w:val="61"/>
  </w:num>
  <w:num w:numId="87">
    <w:abstractNumId w:val="60"/>
  </w:num>
  <w:num w:numId="88">
    <w:abstractNumId w:val="103"/>
  </w:num>
  <w:num w:numId="89">
    <w:abstractNumId w:val="109"/>
  </w:num>
  <w:num w:numId="90">
    <w:abstractNumId w:val="18"/>
  </w:num>
  <w:num w:numId="91">
    <w:abstractNumId w:val="49"/>
  </w:num>
  <w:num w:numId="92">
    <w:abstractNumId w:val="53"/>
  </w:num>
  <w:num w:numId="93">
    <w:abstractNumId w:val="7"/>
  </w:num>
  <w:num w:numId="94">
    <w:abstractNumId w:val="15"/>
  </w:num>
  <w:num w:numId="95">
    <w:abstractNumId w:val="112"/>
  </w:num>
  <w:num w:numId="96">
    <w:abstractNumId w:val="42"/>
  </w:num>
  <w:num w:numId="97">
    <w:abstractNumId w:val="22"/>
  </w:num>
  <w:num w:numId="98">
    <w:abstractNumId w:val="93"/>
  </w:num>
  <w:num w:numId="99">
    <w:abstractNumId w:val="92"/>
  </w:num>
  <w:num w:numId="100">
    <w:abstractNumId w:val="84"/>
  </w:num>
  <w:num w:numId="101">
    <w:abstractNumId w:val="17"/>
  </w:num>
  <w:num w:numId="102">
    <w:abstractNumId w:val="85"/>
  </w:num>
  <w:num w:numId="103">
    <w:abstractNumId w:val="102"/>
  </w:num>
  <w:num w:numId="104">
    <w:abstractNumId w:val="115"/>
  </w:num>
  <w:num w:numId="105">
    <w:abstractNumId w:val="19"/>
  </w:num>
  <w:num w:numId="106">
    <w:abstractNumId w:val="81"/>
  </w:num>
  <w:num w:numId="107">
    <w:abstractNumId w:val="14"/>
  </w:num>
  <w:num w:numId="108">
    <w:abstractNumId w:val="6"/>
  </w:num>
  <w:num w:numId="109">
    <w:abstractNumId w:val="100"/>
  </w:num>
  <w:num w:numId="110">
    <w:abstractNumId w:val="113"/>
  </w:num>
  <w:num w:numId="111">
    <w:abstractNumId w:val="5"/>
  </w:num>
  <w:num w:numId="112">
    <w:abstractNumId w:val="94"/>
  </w:num>
  <w:num w:numId="113">
    <w:abstractNumId w:val="96"/>
  </w:num>
  <w:num w:numId="114">
    <w:abstractNumId w:val="12"/>
  </w:num>
  <w:num w:numId="115">
    <w:abstractNumId w:val="70"/>
  </w:num>
  <w:num w:numId="116">
    <w:abstractNumId w:val="8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6"/>
    <w:rsid w:val="003018F1"/>
    <w:rsid w:val="00911566"/>
    <w:rsid w:val="00A17D1A"/>
    <w:rsid w:val="00A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8ACCC-A717-4AE3-9479-214248A98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24</Pages>
  <Words>8289</Words>
  <Characters>47251</Characters>
  <Application>Microsoft Office Word</Application>
  <DocSecurity>0</DocSecurity>
  <Lines>393</Lines>
  <Paragraphs>110</Paragraphs>
  <ScaleCrop>false</ScaleCrop>
  <Company>ZCS</Company>
  <LinksUpToDate>false</LinksUpToDate>
  <CharactersWithSpaces>55430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Anderson</dc:creator>
  <cp:lastModifiedBy>Jeff Anderson</cp:lastModifiedBy>
  <cp:revision>4</cp:revision>
  <dcterms:created xsi:type="dcterms:W3CDTF">2016-05-16T17:18:00Z</dcterms:created>
  <dcterms:modified xsi:type="dcterms:W3CDTF">2017-03-23T18:47:00Z</dcterms:modified>
</cp:coreProperties>
</file>